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280" w:line="276" w:lineRule="auto"/>
        <w:jc w:val="center"/>
      </w:pPr>
      <w:r>
        <w:drawing>
          <wp:inline xmlns:a="http://schemas.openxmlformats.org/drawingml/2006/main" xmlns:pic="http://schemas.openxmlformats.org/drawingml/2006/picture">
            <wp:extent cx="2286000" cy="4099587"/>
            <wp:docPr id="1" name="Picture 1"/>
            <wp:cNvGraphicFramePr>
              <a:graphicFrameLocks noChangeAspect="1"/>
            </wp:cNvGraphicFramePr>
            <a:graphic>
              <a:graphicData uri="http://schemas.openxmlformats.org/drawingml/2006/picture">
                <pic:pic>
                  <pic:nvPicPr>
                    <pic:cNvPr id="0" name="media_1792951702363_8722e64e.jpg"/>
                    <pic:cNvPicPr/>
                  </pic:nvPicPr>
                  <pic:blipFill>
                    <a:blip r:embed="rId11"/>
                    <a:stretch>
                      <a:fillRect/>
                    </a:stretch>
                  </pic:blipFill>
                  <pic:spPr>
                    <a:xfrm>
                      <a:off x="0" y="0"/>
                      <a:ext cx="2286000" cy="4099587"/>
                    </a:xfrm>
                    <a:prstGeom prst="rect"/>
                  </pic:spPr>
                </pic:pic>
              </a:graphicData>
            </a:graphic>
          </wp:inline>
        </w:drawing>
      </w:r>
    </w:p>
    <w:p>
      <w:pPr>
        <w:spacing w:before="80" w:after="40" w:line="276" w:lineRule="auto"/>
        <w:jc w:val="center"/>
      </w:pPr>
      <w:r>
        <w:rPr>
          <w:rFonts w:ascii="Segoe UI" w:hAnsi="Segoe UI"/>
          <w:b/>
          <w:color w:val="B00020"/>
          <w:sz w:val="44"/>
        </w:rPr>
        <w:t>OSTAD RED TEAM FORGE</w:t>
      </w:r>
    </w:p>
    <w:p>
      <w:pPr>
        <w:spacing w:before="0" w:after="320" w:line="276" w:lineRule="auto"/>
        <w:jc w:val="center"/>
      </w:pPr>
      <w:r>
        <w:rPr>
          <w:rFonts w:ascii="Segoe UI" w:hAnsi="Segoe UI"/>
          <w:b/>
          <w:color w:val="5A5A5A"/>
          <w:sz w:val="20"/>
        </w:rPr>
        <w:t>Elite Adversary Simulation • Advanced Malware Engineering • Cyber Operations</w:t>
      </w:r>
    </w:p>
    <w:p>
      <w:pPr>
        <w:spacing w:before="0" w:after="320" w:line="276" w:lineRule="auto"/>
        <w:jc w:val="center"/>
      </w:pPr>
      <w:r>
        <w:rPr>
          <w:color w:val="B00020"/>
          <w:sz w:val="16"/>
        </w:rPr>
        <w:t>━━━━━━━━━━━━━━━━━━━━━━━━━━━━━━━━━━━━━━━━━━━━━━━━━━━━</w:t>
      </w:r>
    </w:p>
    <w:p>
      <w:pPr>
        <w:spacing w:before="80" w:after="120" w:line="276" w:lineRule="auto"/>
        <w:jc w:val="center"/>
      </w:pPr>
      <w:r>
        <w:rPr>
          <w:rFonts w:ascii="Segoe UI" w:hAnsi="Segoe UI"/>
          <w:b/>
          <w:color w:val="1A1A1A"/>
          <w:sz w:val="52"/>
        </w:rPr>
        <w:t>RED TEAM MASTERCLASS</w:t>
      </w:r>
    </w:p>
    <w:p>
      <w:pPr>
        <w:spacing w:before="0" w:after="360" w:line="276" w:lineRule="auto"/>
        <w:jc w:val="center"/>
      </w:pPr>
      <w:r>
        <w:rPr>
          <w:rFonts w:ascii="Segoe UI" w:hAnsi="Segoe UI"/>
          <w:b/>
          <w:color w:val="B00020"/>
          <w:sz w:val="26"/>
        </w:rPr>
        <w:t>বাংলায় প্রথম ও সম্পূর্ণ জিরো থেকে এন্টারপ্রাইজ লেভেল অ্যাডভান্সড অফেন্সিভ সাইবার সিকিউরিটি গাইড</w:t>
      </w:r>
    </w:p>
    <w:tbl>
      <w:tblPr>
        <w:tblW w:type="auto" w:w="0"/>
        <w:jc w:val="center"/>
        <w:tblLook w:firstColumn="1" w:firstRow="1" w:lastColumn="0" w:lastRow="0" w:noHBand="0" w:noVBand="1" w:val="04A0"/>
      </w:tblPr>
      <w:tblGrid>
        <w:gridCol w:w="9792"/>
      </w:tblGrid>
      <w:tr>
        <w:tc>
          <w:tcPr>
            <w:tcW w:type="dxa" w:w="9792"/>
            <w:shd w:fill="1F2421"/>
            <w:tcMar>
              <w:top w:w="160" w:type="dxa"/>
              <w:bottom w:w="160" w:type="dxa"/>
              <w:left w:w="200" w:type="dxa"/>
              <w:right w:w="200" w:type="dxa"/>
            </w:tcMar>
            <w:tcBorders>
              <w:top w:val="none"/>
              <w:left w:val="single" w:sz="40" w:space="0" w:color="E53935"/>
              <w:bottom w:val="none"/>
              <w:right w:val="none"/>
            </w:tcBorders>
          </w:tcPr>
          <w:p>
            <w:pPr>
              <w:spacing w:before="40" w:after="40"/>
            </w:pPr>
            <w:r>
              <w:rPr>
                <w:b/>
                <w:color w:val="DC6464"/>
                <w:sz w:val="18"/>
              </w:rPr>
              <w:t>CHIEF INSTRUCTOR &amp; COURSE DIRECTOR</w:t>
              <w:br/>
            </w:r>
            <w:r>
              <w:rPr>
                <w:b/>
                <w:color w:val="FFFFFF"/>
                <w:sz w:val="32"/>
              </w:rPr>
              <w:t>Ostad Rezaul Karim</w:t>
              <w:br/>
            </w:r>
            <w:r>
              <w:rPr>
                <w:color w:val="D2D2D2"/>
                <w:sz w:val="20"/>
              </w:rPr>
              <w:t>Founder &amp; Director, Ostad Red Team Forge  •  Top 1% Red Teamer</w:t>
              <w:br/>
              <w:t>Cybersecurity Expert  |  Ethical Hacker  |  App &amp; Web Developer  |  IT Expert</w:t>
            </w:r>
          </w:p>
        </w:tc>
      </w:tr>
    </w:tbl>
    <w:p>
      <w:r>
        <w:br w:type="page"/>
      </w:r>
    </w:p>
    <w:p>
      <w:pPr>
        <w:spacing w:before="200" w:after="160" w:line="276" w:lineRule="auto"/>
        <w:jc w:val="left"/>
      </w:pPr>
      <w:r>
        <w:rPr>
          <w:b/>
          <w:color w:val="B00020"/>
          <w:sz w:val="34"/>
        </w:rPr>
        <w:t>🌟 প্রতিষ্ঠাতা ও পরিচালকের বার্তা (Founder's Vision)</w:t>
      </w:r>
    </w:p>
    <w:p>
      <w:pPr>
        <w:spacing w:before="0" w:after="240" w:line="276" w:lineRule="auto"/>
        <w:jc w:val="left"/>
      </w:pPr>
      <w:r>
        <w:rPr>
          <w:i/>
          <w:color w:val="282828"/>
        </w:rPr>
        <w:t>"বাংলাদেশে দীর্ঘদিন ধরে সাইবার সিকিউরিটির নামে শুধু কিছু পাবলিক টুলস (যেমন Nmap বা Metasploit) চালানো শেখানো হয়েছে। কিন্তু বাস্তব কর্পোরেট জগতে প্রবেশ করলে যেখানে Sophos, CrowdStrike, SentinelOne বা Defender for Endpoint এর মতো অত্যাধুনিক EDR এবং ব্লু টিম বসে আছে, সেখানে পাবলিক স্ক্রিপ্ট এক সেকেন্ডও বাঁচে না! আমার উদ্দেশ্য ছিল এমন একটি আন্তর্জাতিক মানের মাস্টারক্লাস তৈরি করা, যা একজন সম্পূর্ণ জিরো-লেভেল শিক্ষার্থীকেও নিজস্ব শেলকোড রানার তৈরি, ডাইরেক্ট সিসকল দিয়ে EDR বাইপাস, অ্যাক্টিভ ডিরেক্টরি ডমিন্যান্স এবং ক্লাউড টেকওভারের শীর্ষ ১% দক্ষতায় নিয়ে যাবে।"</w:t>
      </w:r>
    </w:p>
    <w:p>
      <w:pPr>
        <w:spacing w:before="280" w:after="160" w:line="276" w:lineRule="auto"/>
        <w:jc w:val="left"/>
      </w:pPr>
      <w:r>
        <w:rPr>
          <w:b/>
          <w:color w:val="B00020"/>
          <w:sz w:val="28"/>
        </w:rPr>
        <w:t>🔥 এই কোর্সের ৫টি অদ্বিতীয় বিশেষত্ব (Unique Selling Points):</w:t>
      </w:r>
    </w:p>
    <w:p>
      <w:pPr>
        <w:spacing w:before="60" w:after="80" w:line="276" w:lineRule="auto"/>
        <w:ind w:left="288"/>
        <w:jc w:val="left"/>
      </w:pPr>
      <w:r>
        <w:rPr>
          <w:b/>
          <w:color w:val="B00020"/>
        </w:rPr>
        <w:t>✓  ১০০% জিরো-লেভেল ফ্রেন্ডলি (বাংলা উচ্চারণ সহ):</w:t>
      </w:r>
      <w:r>
        <w:rPr>
          <w:color w:val="1A1A1A"/>
        </w:rPr>
        <w:t xml:space="preserve"> প্রোগ্রামিং বা নেটওয়ার্কিং জানা না থাকলেও সমস্যা নেই। প্রতিটি ইংরেজি শব্দের সহজ বাংলা উচ্চারণ (যেমন: Adversary = অ্যাড-ভার-সা-রি) এবং পুঙ্খানুপুঙ্খ অর্থ সহ ব্যাখ্যা।</w:t>
      </w:r>
    </w:p>
    <w:p>
      <w:pPr>
        <w:spacing w:before="60" w:after="80" w:line="276" w:lineRule="auto"/>
        <w:ind w:left="288"/>
        <w:jc w:val="left"/>
      </w:pPr>
      <w:r>
        <w:rPr>
          <w:b/>
          <w:color w:val="B00020"/>
        </w:rPr>
        <w:t>✓  লাইন-বাই-লাইন কোড ডিসেকশন:</w:t>
      </w:r>
      <w:r>
        <w:rPr>
          <w:color w:val="1A1A1A"/>
        </w:rPr>
        <w:t xml:space="preserve"> কোনো তৈরি করা টুল নয়; C, Python, PowerShell, x64 Assembly এর প্রতিটি কোড লাইনে বাংলায় কমেন্ট করে বুঝানো হয়েছে কীভাবে উইন্ডোজ মেমোরিতে সরাসরি কার্নেলের সাথে কথা বলতে হয়।</w:t>
      </w:r>
    </w:p>
    <w:p>
      <w:pPr>
        <w:spacing w:before="60" w:after="80" w:line="276" w:lineRule="auto"/>
        <w:ind w:left="288"/>
        <w:jc w:val="left"/>
      </w:pPr>
      <w:r>
        <w:rPr>
          <w:b/>
          <w:color w:val="B00020"/>
        </w:rPr>
        <w:t>✓  আধুনিক ডিফেন্স এভেশন (EDR/XDR Bypassing):</w:t>
      </w:r>
      <w:r>
        <w:rPr>
          <w:color w:val="1A1A1A"/>
        </w:rPr>
        <w:t xml:space="preserve"> AMSI প্যাচিং, ETW নিউট্রালাইজেশন, Hell's Gate / Halo's Gate দিয়ে Direct Syscalls, এবং Ekko স্লিপ অবফাসকেশন—যা সাধারণত হাই-এন্ড পেইড ইন্টারন্যাশনাল কোর্সেও থাকে না।</w:t>
      </w:r>
    </w:p>
    <w:p>
      <w:pPr>
        <w:spacing w:before="60" w:after="80" w:line="276" w:lineRule="auto"/>
        <w:ind w:left="288"/>
        <w:jc w:val="left"/>
      </w:pPr>
      <w:r>
        <w:rPr>
          <w:b/>
          <w:color w:val="B00020"/>
        </w:rPr>
        <w:t>✓  এন্ড-টু-এন্ড এন্টারপ্রাইজ অ্যাটাক চেইন:</w:t>
      </w:r>
      <w:r>
        <w:rPr>
          <w:color w:val="1A1A1A"/>
        </w:rPr>
        <w:t xml:space="preserve"> ফিজিক্যাল অফিস অনুপ্রবেশ ও লকপিকিং থেকে শুরু করে সোশ্যাল ইঞ্জিনিয়ারিং, অন-প্রিমিসেস অ্যাক্টিভ ডিরেক্টরি টেকওভার, হাইব্রিড Azure Entra ID ক্লাউড হাইজ্যাক এবং কাস্টম C2 ডেভেলপমেন্ট।</w:t>
      </w:r>
    </w:p>
    <w:p>
      <w:pPr>
        <w:spacing w:before="60" w:after="80" w:line="276" w:lineRule="auto"/>
        <w:ind w:left="288"/>
        <w:jc w:val="left"/>
      </w:pPr>
      <w:r>
        <w:rPr>
          <w:b/>
          <w:color w:val="B00020"/>
        </w:rPr>
        <w:t>✓  আন্তর্জাতিক সার্টিফিকেশন ও জবের নিশ্চয়তা:</w:t>
      </w:r>
      <w:r>
        <w:rPr>
          <w:color w:val="1A1A1A"/>
        </w:rPr>
        <w:t xml:space="preserve"> CRTO (Certified Red Team Operator), CRTE, OSCP, OSEP এবং গ্লোবাল এন্টারপ্রাইজ স্ট্যান্ডার্ডের এক্সিকিউটিভ রিপোর্ট রাইটিং ও MITRE ATT&amp;CK ম্যাপিং প্রস্তুতি।</w:t>
      </w:r>
    </w:p>
    <w:p>
      <w:pPr>
        <w:spacing w:before="280" w:after="120" w:line="276" w:lineRule="auto"/>
        <w:jc w:val="left"/>
      </w:pPr>
      <w:r>
        <w:rPr>
          <w:b/>
          <w:color w:val="B00020"/>
          <w:sz w:val="28"/>
        </w:rPr>
        <w:t>🎯 এই কোর্সটি কাদের জন্য প্রযোজ্য?</w:t>
      </w:r>
    </w:p>
    <w:p>
      <w:pPr>
        <w:spacing w:before="40" w:after="60" w:line="276" w:lineRule="auto"/>
        <w:ind w:left="288"/>
        <w:jc w:val="left"/>
      </w:pPr>
      <w:r>
        <w:rPr>
          <w:b/>
          <w:color w:val="B00020"/>
        </w:rPr>
        <w:t xml:space="preserve">▪  </w:t>
      </w:r>
      <w:r>
        <w:t>শিক্ষার্থী ও নতুন ফ্রেশার—যারা স্ক্র্যাচ থেকে আন্তর্জাতিক সাইবার অফেন্সিভ ক্যারিয়ার গড়তে চান।</w:t>
      </w:r>
    </w:p>
    <w:p>
      <w:pPr>
        <w:spacing w:before="40" w:after="60" w:line="276" w:lineRule="auto"/>
        <w:ind w:left="288"/>
        <w:jc w:val="left"/>
      </w:pPr>
      <w:r>
        <w:rPr>
          <w:b/>
          <w:color w:val="B00020"/>
        </w:rPr>
        <w:t xml:space="preserve">▪  </w:t>
      </w:r>
      <w:r>
        <w:t>পেনটেস্টার ও সিকিউরিটি অ্যানালিস্ট—যারা বেসিক ওয়েব হ্যাকিং থেকে এন্টারপ্রাইজ রেড টিমিংয়ে আপগ্রেড হতে চান।</w:t>
      </w:r>
    </w:p>
    <w:p>
      <w:pPr>
        <w:spacing w:before="40" w:after="60" w:line="276" w:lineRule="auto"/>
        <w:ind w:left="288"/>
        <w:jc w:val="left"/>
      </w:pPr>
      <w:r>
        <w:rPr>
          <w:b/>
          <w:color w:val="B00020"/>
        </w:rPr>
        <w:t xml:space="preserve">▪  </w:t>
      </w:r>
      <w:r>
        <w:t>সিস্টেম ও নেটওয়ার্ক অ্যাডমিন—যারা উইন্ডোজ ডোমেইন ও ক্লাউড ইনফ্রাস্ট্রাকচারের গভীর নিরাপত্তা দুর্বলতা ধরতে চান।</w:t>
      </w:r>
    </w:p>
    <w:p>
      <w:pPr>
        <w:spacing w:before="40" w:after="60" w:line="276" w:lineRule="auto"/>
        <w:ind w:left="288"/>
        <w:jc w:val="left"/>
      </w:pPr>
      <w:r>
        <w:rPr>
          <w:b/>
          <w:color w:val="B00020"/>
        </w:rPr>
        <w:t xml:space="preserve">▪  </w:t>
      </w:r>
      <w:r>
        <w:t>ব্লু টিম ও SOC ডিফেন্ডার—যারা আক্রমণকারীর আসল মনস্তত্ত্ব ও TTPs জেনে সংস্থাকে সুরক্ষিত করতে চান।</w:t>
      </w:r>
    </w:p>
    <w:p>
      <w:r>
        <w:br w:type="page"/>
      </w:r>
    </w:p>
    <w:p>
      <w:pPr>
        <w:spacing w:before="200" w:after="280" w:line="276" w:lineRule="auto"/>
        <w:jc w:val="left"/>
      </w:pPr>
      <w:r>
        <w:rPr>
          <w:b/>
          <w:color w:val="B00020"/>
          <w:sz w:val="40"/>
        </w:rPr>
        <w:t>📚 সম্পূর্ণ কোর্স কারিকুলাম ও মডিউল রিভিউ</w:t>
      </w: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০১: রেড টিমিং জিরো টু হিরো (Red Teaming Foundations)</w:t>
            </w:r>
          </w:p>
          <w:p>
            <w:pPr>
              <w:spacing w:before="20" w:after="40"/>
              <w:ind w:left="288"/>
            </w:pPr>
            <w:r>
              <w:rPr>
                <w:b/>
                <w:color w:val="B00020"/>
              </w:rPr>
              <w:t xml:space="preserve">•  </w:t>
            </w:r>
            <w:r>
              <w:rPr>
                <w:color w:val="1A1A1A"/>
                <w:sz w:val="19"/>
              </w:rPr>
              <w:t>রেড টিম বনাম পেনটেস্টিং বনাম ব্লু টিমের মৌলিক পার্থক্য ও কার্যপ্রণালী।</w:t>
            </w:r>
          </w:p>
          <w:p>
            <w:pPr>
              <w:spacing w:before="20" w:after="40"/>
              <w:ind w:left="288"/>
            </w:pPr>
            <w:r>
              <w:rPr>
                <w:b/>
                <w:color w:val="B00020"/>
              </w:rPr>
              <w:t xml:space="preserve">•  </w:t>
            </w:r>
            <w:r>
              <w:rPr>
                <w:color w:val="1A1A1A"/>
                <w:sz w:val="19"/>
              </w:rPr>
              <w:t>Rules of Engagement (RoE) এবং লিগ্যাল সেফটি ডক তৈরিকরণ।</w:t>
            </w:r>
          </w:p>
          <w:p>
            <w:pPr>
              <w:spacing w:before="20" w:after="40"/>
              <w:ind w:left="288"/>
            </w:pPr>
            <w:r>
              <w:rPr>
                <w:b/>
                <w:color w:val="B00020"/>
              </w:rPr>
              <w:t xml:space="preserve">•  </w:t>
            </w:r>
            <w:r>
              <w:rPr>
                <w:color w:val="1A1A1A"/>
                <w:sz w:val="19"/>
              </w:rPr>
              <w:t>উইন্ডোজ ইন্টারনালস: User Mode বনাম Kernel Mode, Process, Thread, Virtual Memory।</w:t>
            </w:r>
          </w:p>
          <w:p>
            <w:pPr>
              <w:spacing w:before="20" w:after="40"/>
              <w:ind w:left="288"/>
            </w:pPr>
            <w:r>
              <w:rPr>
                <w:b/>
                <w:color w:val="B00020"/>
              </w:rPr>
              <w:t xml:space="preserve">•  </w:t>
            </w:r>
            <w:r>
              <w:rPr>
                <w:color w:val="1A1A1A"/>
                <w:sz w:val="19"/>
              </w:rPr>
              <w:t>কমান্ড লাইন মাস্টারি: CMD, PowerShell, ও অ্যাডভান্সড ডোমেইন কোয়েরি।</w:t>
            </w:r>
          </w:p>
          <w:p>
            <w:pPr>
              <w:spacing w:before="20" w:after="40"/>
              <w:ind w:left="288"/>
            </w:pPr>
            <w:r>
              <w:rPr>
                <w:b/>
                <w:color w:val="B00020"/>
              </w:rPr>
              <w:t xml:space="preserve">•  </w:t>
            </w:r>
            <w:r>
              <w:rPr>
                <w:color w:val="1A1A1A"/>
                <w:sz w:val="19"/>
              </w:rPr>
              <w:t>নিজস্ব পিসিতে মাল্টি-মেশিন ভলনারেবল Active Directory এন্টারপ্রাইজ ল্যাব সেটআপ।</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শিক্ষার্থী রেড টিমের প্রাতিষ্ঠানিক আইনগত ফ্রেমওয়ার্ক বুঝতে পারবে, উইন্ডোজ ওএস এর অভ্যন্তরীণ মেমোরি ইন্টারনালস আয়ত্ত করবে এবং যেকোনো এন্টারপ্রাইজ ল্যাব পুরোপুরি নিজে ডিজাইন করতে পারবে।</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০২: ইনিশিয়াল অ্যাক্সেস ও পেলোড ডেভেলপমেন্ট (Initial Access &amp; Payloads)</w:t>
            </w:r>
          </w:p>
          <w:p>
            <w:pPr>
              <w:spacing w:before="20" w:after="40"/>
              <w:ind w:left="288"/>
            </w:pPr>
            <w:r>
              <w:rPr>
                <w:b/>
                <w:color w:val="B00020"/>
              </w:rPr>
              <w:t xml:space="preserve">•  </w:t>
            </w:r>
            <w:r>
              <w:rPr>
                <w:color w:val="1A1A1A"/>
                <w:sz w:val="19"/>
              </w:rPr>
              <w:t>PE ফাইল ফরম্যাট (MZ Header, Section Headers: .text, .data, .rdata, Import Table)।</w:t>
            </w:r>
          </w:p>
          <w:p>
            <w:pPr>
              <w:spacing w:before="20" w:after="40"/>
              <w:ind w:left="288"/>
            </w:pPr>
            <w:r>
              <w:rPr>
                <w:b/>
                <w:color w:val="B00020"/>
              </w:rPr>
              <w:t xml:space="preserve">•  </w:t>
            </w:r>
            <w:r>
              <w:rPr>
                <w:color w:val="1A1A1A"/>
                <w:sz w:val="19"/>
              </w:rPr>
              <w:t>প্রসেস মেমোরি আর্কিটেকচার: Stack বনাম Heap এর কার্যপদ্ধতি।</w:t>
            </w:r>
          </w:p>
          <w:p>
            <w:pPr>
              <w:spacing w:before="20" w:after="40"/>
              <w:ind w:left="288"/>
            </w:pPr>
            <w:r>
              <w:rPr>
                <w:b/>
                <w:color w:val="B00020"/>
              </w:rPr>
              <w:t xml:space="preserve">•  </w:t>
            </w:r>
            <w:r>
              <w:rPr>
                <w:color w:val="1A1A1A"/>
                <w:sz w:val="19"/>
              </w:rPr>
              <w:t>Shellcode কী? কীভাবে মেশিন কোড কোনো ওএস ছাড়া সরাসরি এক্সিকিউট হয়।</w:t>
            </w:r>
          </w:p>
          <w:p>
            <w:pPr>
              <w:spacing w:before="20" w:after="40"/>
              <w:ind w:left="288"/>
            </w:pPr>
            <w:r>
              <w:rPr>
                <w:b/>
                <w:color w:val="B00020"/>
              </w:rPr>
              <w:t xml:space="preserve">•  </w:t>
            </w:r>
            <w:r>
              <w:rPr>
                <w:color w:val="1A1A1A"/>
                <w:sz w:val="19"/>
              </w:rPr>
              <w:t>উইন্ডোজ Win32 API হ্যান্ডলিং: VirtualAlloc, VirtualProtect, CreateThread, RtlMoveMemory।</w:t>
            </w:r>
          </w:p>
          <w:p>
            <w:pPr>
              <w:spacing w:before="20" w:after="40"/>
              <w:ind w:left="288"/>
            </w:pPr>
            <w:r>
              <w:rPr>
                <w:b/>
                <w:color w:val="B00020"/>
              </w:rPr>
              <w:t xml:space="preserve">•  </w:t>
            </w:r>
            <w:r>
              <w:rPr>
                <w:color w:val="1A1A1A"/>
                <w:sz w:val="19"/>
              </w:rPr>
              <w:t>সি (C) ল্যাঙ্গুয়েজে নিজস্ব কাস্টম Shellcode Runner কোডিং ও জিসিসি কম্পাইলেশন।</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শিক্ষার্থী সি ল্যাঙ্গুয়েজে সম্পূর্ণ নিজস্ব স্ক্র্যাচ কোড লিখে আনডিটেক্টেড শেলকোড রানার বানাতে পারবে এবং মেমোরিতে কোড এক্সিকিউট করার গভীর কৌশল অর্জন করবে।</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০৩: ডিফেন্স এভেশন ১০১ (Defense Evasion &amp; EDR Bypassing)</w:t>
            </w:r>
          </w:p>
          <w:p>
            <w:pPr>
              <w:spacing w:before="20" w:after="40"/>
              <w:ind w:left="288"/>
            </w:pPr>
            <w:r>
              <w:rPr>
                <w:b/>
                <w:color w:val="B00020"/>
              </w:rPr>
              <w:t xml:space="preserve">•  </w:t>
            </w:r>
            <w:r>
              <w:rPr>
                <w:color w:val="1A1A1A"/>
                <w:sz w:val="19"/>
              </w:rPr>
              <w:t>AV/EDR মেকানিজম: Static Signature, Heuristics, Dynamic Sandbox এবং মেমোরি স্ক্যানার।</w:t>
            </w:r>
          </w:p>
          <w:p>
            <w:pPr>
              <w:spacing w:before="20" w:after="40"/>
              <w:ind w:left="288"/>
            </w:pPr>
            <w:r>
              <w:rPr>
                <w:b/>
                <w:color w:val="B00020"/>
              </w:rPr>
              <w:t xml:space="preserve">•  </w:t>
            </w:r>
            <w:r>
              <w:rPr>
                <w:color w:val="1A1A1A"/>
                <w:sz w:val="19"/>
              </w:rPr>
              <w:t>পেলোড এনক্রিপশন: Python দিয়ে XOR এবং ইন্ডাস্ট্রি গ্রেড AES-256 CBC এনক্রিপশন।</w:t>
            </w:r>
          </w:p>
          <w:p>
            <w:pPr>
              <w:spacing w:before="20" w:after="40"/>
              <w:ind w:left="288"/>
            </w:pPr>
            <w:r>
              <w:rPr>
                <w:b/>
                <w:color w:val="B00020"/>
              </w:rPr>
              <w:t xml:space="preserve">•  </w:t>
            </w:r>
            <w:r>
              <w:rPr>
                <w:color w:val="1A1A1A"/>
                <w:sz w:val="19"/>
              </w:rPr>
              <w:t>উইন্ডোজ BCrypt API ব্যবহার করে মেমোরিতে রানটাইম ডিক্রিপশন ইঞ্জিন।</w:t>
            </w:r>
          </w:p>
          <w:p>
            <w:pPr>
              <w:spacing w:before="20" w:after="40"/>
              <w:ind w:left="288"/>
            </w:pPr>
            <w:r>
              <w:rPr>
                <w:b/>
                <w:color w:val="B00020"/>
              </w:rPr>
              <w:t xml:space="preserve">•  </w:t>
            </w:r>
            <w:r>
              <w:rPr>
                <w:color w:val="1A1A1A"/>
                <w:sz w:val="19"/>
              </w:rPr>
              <w:t>AMSI (Antimalware Scan Interface) মেমোরি প্যাচিং (AmsiScanBuffer হুকিং)।</w:t>
            </w:r>
          </w:p>
          <w:p>
            <w:pPr>
              <w:spacing w:before="20" w:after="40"/>
              <w:ind w:left="288"/>
            </w:pPr>
            <w:r>
              <w:rPr>
                <w:b/>
                <w:color w:val="B00020"/>
              </w:rPr>
              <w:t xml:space="preserve">•  </w:t>
            </w:r>
            <w:r>
              <w:rPr>
                <w:color w:val="1A1A1A"/>
                <w:sz w:val="19"/>
              </w:rPr>
              <w:t>ETW (Event Tracing for Windows) নিউট্রালাইজেশন এবং Ekko স্লিপ অবফাসকেশন।</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ডিফেন্ডার বা যেকোনো আধুনিক অ্যান্টিভাইরাসের চোখ ফাঁকি দিয়ে এনক্রিপ্টেড পেলোড রানটাইমে ডিক্রিপ্ট করা এবং AMSI/ETW অন্ধ করে ক্ষতিকর স্ক্রিপ্ট চালানোর পূর্ণ দক্ষতা অর্জিত হবে।</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০৪: অ্যাক্টিভ ডিরেক্টরি রিকনেসাঁ ও অ্যাটাক (Active Directory Recon)</w:t>
            </w:r>
          </w:p>
          <w:p>
            <w:pPr>
              <w:spacing w:before="20" w:after="40"/>
              <w:ind w:left="288"/>
            </w:pPr>
            <w:r>
              <w:rPr>
                <w:b/>
                <w:color w:val="B00020"/>
              </w:rPr>
              <w:t xml:space="preserve">•  </w:t>
            </w:r>
            <w:r>
              <w:rPr>
                <w:color w:val="1A1A1A"/>
                <w:sz w:val="19"/>
              </w:rPr>
              <w:t>এন্টারপ্রাইজ AD আর্কিটেকচার: Domain, Forest, Tree, OU, Trust, ও GPO মেকানিক্স।</w:t>
            </w:r>
          </w:p>
          <w:p>
            <w:pPr>
              <w:spacing w:before="20" w:after="40"/>
              <w:ind w:left="288"/>
            </w:pPr>
            <w:r>
              <w:rPr>
                <w:b/>
                <w:color w:val="B00020"/>
              </w:rPr>
              <w:t xml:space="preserve">•  </w:t>
            </w:r>
            <w:r>
              <w:rPr>
                <w:color w:val="1A1A1A"/>
                <w:sz w:val="19"/>
              </w:rPr>
              <w:t>Kerberos অথেনটিকেশন ফ্লো: KDC, AS-REQ, TGT, TGS-REQ, ও Service Principal Name (SPN)।</w:t>
            </w:r>
          </w:p>
          <w:p>
            <w:pPr>
              <w:spacing w:before="20" w:after="40"/>
              <w:ind w:left="288"/>
            </w:pPr>
            <w:r>
              <w:rPr>
                <w:b/>
                <w:color w:val="B00020"/>
              </w:rPr>
              <w:t xml:space="preserve">•  </w:t>
            </w:r>
            <w:r>
              <w:rPr>
                <w:color w:val="1A1A1A"/>
                <w:sz w:val="19"/>
              </w:rPr>
              <w:t>রক্তচক্ষু BloodHound ও SharpHound সেটআপ এবং গ্রাফ থিওরি দিয়ে শর্টেস্ট পাথ অ্যানালাইসিস।</w:t>
            </w:r>
          </w:p>
          <w:p>
            <w:pPr>
              <w:spacing w:before="20" w:after="40"/>
              <w:ind w:left="288"/>
            </w:pPr>
            <w:r>
              <w:rPr>
                <w:b/>
                <w:color w:val="B00020"/>
              </w:rPr>
              <w:t xml:space="preserve">•  </w:t>
            </w:r>
            <w:r>
              <w:rPr>
                <w:color w:val="1A1A1A"/>
                <w:sz w:val="19"/>
              </w:rPr>
              <w:t>Kerberoasting অ্যাটাক (PowerView, Rubeus, Impacket) ও সার্ভিস অ্যাকাউন্ট হ্যাশ চুরি।</w:t>
            </w:r>
          </w:p>
          <w:p>
            <w:pPr>
              <w:spacing w:before="20" w:after="40"/>
              <w:ind w:left="288"/>
            </w:pPr>
            <w:r>
              <w:rPr>
                <w:b/>
                <w:color w:val="B00020"/>
              </w:rPr>
              <w:t xml:space="preserve">•  </w:t>
            </w:r>
            <w:r>
              <w:rPr>
                <w:color w:val="1A1A1A"/>
                <w:sz w:val="19"/>
              </w:rPr>
              <w:t>AS-REP Roasting (প্রি-অথেনটিকেশন অফ অ্যাকাউন্ট) ও Hashcat GPU ক্র্যাকিং (-m 13100, -m 18200)।</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যেকোনো কর্পোরেট উইন্ডোজ নেটওয়ার্কে ঢুকে কোনো অ্যালার্ট না তুলে সম্পূর্ণ ডোমেইন ম্যাপ করা এবং কারবারোস টিকিট চুরি করে অ্যাডমিন পাসওয়ার্ড বের করার ক্ষমতা অর্জন করবে।</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০৫: ল্যাটেরাল মুভমেন্ট ও ক্রেডেনশিয়াল অ্যাটাক (Lateral Movement &amp; Credentials)</w:t>
            </w:r>
          </w:p>
          <w:p>
            <w:pPr>
              <w:spacing w:before="20" w:after="40"/>
              <w:ind w:left="288"/>
            </w:pPr>
            <w:r>
              <w:rPr>
                <w:b/>
                <w:color w:val="B00020"/>
              </w:rPr>
              <w:t xml:space="preserve">•  </w:t>
            </w:r>
            <w:r>
              <w:rPr>
                <w:color w:val="1A1A1A"/>
                <w:sz w:val="19"/>
              </w:rPr>
              <w:t>উইন্ডোজে পাসওয়ার্ড সংরক্ষণের জায়গা: LSASS, SAM ডেটাবেস, NTDS.dit।</w:t>
            </w:r>
          </w:p>
          <w:p>
            <w:pPr>
              <w:spacing w:before="20" w:after="40"/>
              <w:ind w:left="288"/>
            </w:pPr>
            <w:r>
              <w:rPr>
                <w:b/>
                <w:color w:val="B00020"/>
              </w:rPr>
              <w:t xml:space="preserve">•  </w:t>
            </w:r>
            <w:r>
              <w:rPr>
                <w:color w:val="1A1A1A"/>
                <w:sz w:val="19"/>
              </w:rPr>
              <w:t>Mimikatz ইন-ডেপথ: privilege::debug, sekurlsa::logonpasswords, lsadump::dcsync।</w:t>
            </w:r>
          </w:p>
          <w:p>
            <w:pPr>
              <w:spacing w:before="20" w:after="40"/>
              <w:ind w:left="288"/>
            </w:pPr>
            <w:r>
              <w:rPr>
                <w:b/>
                <w:color w:val="B00020"/>
              </w:rPr>
              <w:t xml:space="preserve">•  </w:t>
            </w:r>
            <w:r>
              <w:rPr>
                <w:color w:val="1A1A1A"/>
                <w:sz w:val="19"/>
              </w:rPr>
              <w:t>AV বাইপাস করে অফলাইন LSASS ডাম্প (comsvcs.dll + pypykatz অফলাইন পার্সিং)।</w:t>
            </w:r>
          </w:p>
          <w:p>
            <w:pPr>
              <w:spacing w:before="20" w:after="40"/>
              <w:ind w:left="288"/>
            </w:pPr>
            <w:r>
              <w:rPr>
                <w:b/>
                <w:color w:val="B00020"/>
              </w:rPr>
              <w:t xml:space="preserve">•  </w:t>
            </w:r>
            <w:r>
              <w:rPr>
                <w:color w:val="1A1A1A"/>
                <w:sz w:val="19"/>
              </w:rPr>
              <w:t>Pass-the-Hash (PtH), Overpass-the-Hash, এবং Pass-the-Ticket (PtT)।</w:t>
            </w:r>
          </w:p>
          <w:p>
            <w:pPr>
              <w:spacing w:before="20" w:after="40"/>
              <w:ind w:left="288"/>
            </w:pPr>
            <w:r>
              <w:rPr>
                <w:b/>
                <w:color w:val="B00020"/>
              </w:rPr>
              <w:t xml:space="preserve">•  </w:t>
            </w:r>
            <w:r>
              <w:rPr>
                <w:color w:val="1A1A1A"/>
                <w:sz w:val="19"/>
              </w:rPr>
              <w:t>রিমোট এক্সিকিউশন: WMI, Evil-WinRM, DCOM ও টোকেন ইমপারসোনেশন (PrintSpoofer)।</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একটি মাত্র মেশিনে লোকাল অ্যাক্সেস পাওয়ার পর পাসওয়ার্ড না জেনেই হ্যাশ ব্যবহার করে পুরো নেটওয়ার্কের প্রতিটি সার্ভার ও ওয়ার্কস্টেশনে ছড়িয়ে পড়ার সক্ষমতা।</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০৬: ডোমেইন ডমিন্যান্স ও পারসিসটেন্স (Domain Dominance)</w:t>
            </w:r>
          </w:p>
          <w:p>
            <w:pPr>
              <w:spacing w:before="20" w:after="40"/>
              <w:ind w:left="288"/>
            </w:pPr>
            <w:r>
              <w:rPr>
                <w:b/>
                <w:color w:val="B00020"/>
              </w:rPr>
              <w:t xml:space="preserve">•  </w:t>
            </w:r>
            <w:r>
              <w:rPr>
                <w:color w:val="1A1A1A"/>
                <w:sz w:val="19"/>
              </w:rPr>
              <w:t>DCSync অ্যাটাক: ডোমেইন কন্ট্রোলার না হয়েও পুরো ডোমেইনের সিক্রেট ডেটাবেস রেপ্লিকেট করা।</w:t>
            </w:r>
          </w:p>
          <w:p>
            <w:pPr>
              <w:spacing w:before="20" w:after="40"/>
              <w:ind w:left="288"/>
            </w:pPr>
            <w:r>
              <w:rPr>
                <w:b/>
                <w:color w:val="B00020"/>
              </w:rPr>
              <w:t xml:space="preserve">•  </w:t>
            </w:r>
            <w:r>
              <w:rPr>
                <w:color w:val="1A1A1A"/>
                <w:sz w:val="19"/>
              </w:rPr>
              <w:t>`krbtgt` অ্যাকাউন্ট অ্যাকাউন্ট সিক্রেট এবং গোল্ডেন টিকিট (Golden Ticket - ১০ বছরের আনলিমিটেড অ্যাক্সেস)।</w:t>
            </w:r>
          </w:p>
          <w:p>
            <w:pPr>
              <w:spacing w:before="20" w:after="40"/>
              <w:ind w:left="288"/>
            </w:pPr>
            <w:r>
              <w:rPr>
                <w:b/>
                <w:color w:val="B00020"/>
              </w:rPr>
              <w:t xml:space="preserve">•  </w:t>
            </w:r>
            <w:r>
              <w:rPr>
                <w:color w:val="1A1A1A"/>
                <w:sz w:val="19"/>
              </w:rPr>
              <w:t>সিলভার টিকিট (Silver Ticket) এবং ডায়মন্ড টিকিট (Diamond Ticket) তৈরি।</w:t>
            </w:r>
          </w:p>
          <w:p>
            <w:pPr>
              <w:spacing w:before="20" w:after="40"/>
              <w:ind w:left="288"/>
            </w:pPr>
            <w:r>
              <w:rPr>
                <w:b/>
                <w:color w:val="B00020"/>
              </w:rPr>
              <w:t xml:space="preserve">•  </w:t>
            </w:r>
            <w:r>
              <w:rPr>
                <w:color w:val="1A1A1A"/>
                <w:sz w:val="19"/>
              </w:rPr>
              <w:t>Active Directory Certificate Services (AD CS) মিসকনফিগারেশন এক্সপ্লয়টেশন (ESC1, ESC8)।</w:t>
            </w:r>
          </w:p>
          <w:p>
            <w:pPr>
              <w:spacing w:before="20" w:after="40"/>
              <w:ind w:left="288"/>
            </w:pPr>
            <w:r>
              <w:rPr>
                <w:b/>
                <w:color w:val="B00020"/>
              </w:rPr>
              <w:t xml:space="preserve">•  </w:t>
            </w:r>
            <w:r>
              <w:rPr>
                <w:color w:val="1A1A1A"/>
                <w:sz w:val="19"/>
              </w:rPr>
              <w:t>AdminSDHolder পারসিসটেন্স ব্যাকডোর এবং ম্যালিশিয়াস GPO পুশ।</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সম্পূর্ণ উইন্ডোজ ডোমেইন টেকওভার করে এমন ব্যাকডোর স্থাপন যা সিস্টেম অ্যাডমিন পাসওয়ার্ড পরিবর্তন করলেও কখনোই ধ্বংস করা যায় না।</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০৭: C2 ইনফ্রাস্ট্রাকচার ও OPSEC (C2 Infrastructure &amp; OPSEC)</w:t>
            </w:r>
          </w:p>
          <w:p>
            <w:pPr>
              <w:spacing w:before="20" w:after="40"/>
              <w:ind w:left="288"/>
            </w:pPr>
            <w:r>
              <w:rPr>
                <w:b/>
                <w:color w:val="B00020"/>
              </w:rPr>
              <w:t xml:space="preserve">•  </w:t>
            </w:r>
            <w:r>
              <w:rPr>
                <w:color w:val="1A1A1A"/>
                <w:sz w:val="19"/>
              </w:rPr>
              <w:t>কমান্ড অ্যান্ড কন্ট্রোল (C2) আর্কিটেকচার ও টপোলজি ডিজাইন।</w:t>
            </w:r>
          </w:p>
          <w:p>
            <w:pPr>
              <w:spacing w:before="20" w:after="40"/>
              <w:ind w:left="288"/>
            </w:pPr>
            <w:r>
              <w:rPr>
                <w:b/>
                <w:color w:val="B00020"/>
              </w:rPr>
              <w:t xml:space="preserve">•  </w:t>
            </w:r>
            <w:r>
              <w:rPr>
                <w:color w:val="1A1A1A"/>
                <w:sz w:val="19"/>
              </w:rPr>
              <w:t>Havoc C2 আধুনিক ফ্রেমওয়ার্ক সম্পূর্ণ সেটআপ ও কাস্টমাইজেশন।</w:t>
            </w:r>
          </w:p>
          <w:p>
            <w:pPr>
              <w:spacing w:before="20" w:after="40"/>
              <w:ind w:left="288"/>
            </w:pPr>
            <w:r>
              <w:rPr>
                <w:b/>
                <w:color w:val="B00020"/>
              </w:rPr>
              <w:t xml:space="preserve">•  </w:t>
            </w:r>
            <w:r>
              <w:rPr>
                <w:color w:val="1A1A1A"/>
                <w:sz w:val="19"/>
              </w:rPr>
              <w:t>Malleable HTTP/HTTPS প্রোফাইল: ট্রাফিককে মাইক্রোসফট উইন্ডোজ আপডেটের ছদ্মবেশ দেওয়া।</w:t>
            </w:r>
          </w:p>
          <w:p>
            <w:pPr>
              <w:spacing w:before="20" w:after="40"/>
              <w:ind w:left="288"/>
            </w:pPr>
            <w:r>
              <w:rPr>
                <w:b/>
                <w:color w:val="B00020"/>
              </w:rPr>
              <w:t xml:space="preserve">•  </w:t>
            </w:r>
            <w:r>
              <w:rPr>
                <w:color w:val="1A1A1A"/>
                <w:sz w:val="19"/>
              </w:rPr>
              <w:t>Nginx রিডাইরেক্টর, SSL সার্টিফিকেশন এবং Cloudflare Workers প্রক্সি দিয়ে আসল সার্ভার লুকানো।</w:t>
            </w:r>
          </w:p>
          <w:p>
            <w:pPr>
              <w:spacing w:before="20" w:after="40"/>
              <w:ind w:left="288"/>
            </w:pPr>
            <w:r>
              <w:rPr>
                <w:b/>
                <w:color w:val="B00020"/>
              </w:rPr>
              <w:t xml:space="preserve">•  </w:t>
            </w:r>
            <w:r>
              <w:rPr>
                <w:color w:val="1A1A1A"/>
                <w:sz w:val="19"/>
              </w:rPr>
              <w:t>৩০+ পয়েন্টের আলটিমেট রেড টিম OPSEC চেকলিস্ট ও LOLBins ব্যবহার।</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একটি আন্তর্জাতিক মানের বুলেটপ্রুফ C2 নেটওয়ার্ক তৈরি করতে পারবে যা ব্লু টিমের ফায়ারওয়াল বা থ্রেট হান্টাররা ট্রেস করতে ব্যর্থ হবে।</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০৮: ক্লাউড রেড টিমিং — Azure ও Entra ID (Cloud Red Teaming)</w:t>
            </w:r>
          </w:p>
          <w:p>
            <w:pPr>
              <w:spacing w:before="20" w:after="40"/>
              <w:ind w:left="288"/>
            </w:pPr>
            <w:r>
              <w:rPr>
                <w:b/>
                <w:color w:val="B00020"/>
              </w:rPr>
              <w:t xml:space="preserve">•  </w:t>
            </w:r>
            <w:r>
              <w:rPr>
                <w:color w:val="1A1A1A"/>
                <w:sz w:val="19"/>
              </w:rPr>
              <w:t>আধুনিক হাইব্রিড এনভায়রনমেন্ট ও Microsoft Entra ID (পূর্বের Azure AD) আর্কিটেকচার।</w:t>
            </w:r>
          </w:p>
          <w:p>
            <w:pPr>
              <w:spacing w:before="20" w:after="40"/>
              <w:ind w:left="288"/>
            </w:pPr>
            <w:r>
              <w:rPr>
                <w:b/>
                <w:color w:val="B00020"/>
              </w:rPr>
              <w:t xml:space="preserve">•  </w:t>
            </w:r>
            <w:r>
              <w:rPr>
                <w:color w:val="1A1A1A"/>
                <w:sz w:val="19"/>
              </w:rPr>
              <w:t>আনঅথেনটিকেটেড টেন্যান্ট ও ইউজার এনিউমারেশন (OpenID, GetUserRealm)।</w:t>
            </w:r>
          </w:p>
          <w:p>
            <w:pPr>
              <w:spacing w:before="20" w:after="40"/>
              <w:ind w:left="288"/>
            </w:pPr>
            <w:r>
              <w:rPr>
                <w:b/>
                <w:color w:val="B00020"/>
              </w:rPr>
              <w:t xml:space="preserve">•  </w:t>
            </w:r>
            <w:r>
              <w:rPr>
                <w:color w:val="1A1A1A"/>
                <w:sz w:val="19"/>
              </w:rPr>
              <w:t>Azure AD Connect অ্যাটাক: অন-প্রিমিসেস থেকে ক্লাউড গ্লোবাল অ্যাডমিন পাসওয়ার্ড সিনক্রোনাইজেশন চুরি।</w:t>
            </w:r>
          </w:p>
          <w:p>
            <w:pPr>
              <w:spacing w:before="20" w:after="40"/>
              <w:ind w:left="288"/>
            </w:pPr>
            <w:r>
              <w:rPr>
                <w:b/>
                <w:color w:val="B00020"/>
              </w:rPr>
              <w:t xml:space="preserve">•  </w:t>
            </w:r>
            <w:r>
              <w:rPr>
                <w:color w:val="1A1A1A"/>
                <w:sz w:val="19"/>
              </w:rPr>
              <w:t>Seamless SSO ব্যাকডোর (`AZUREADSSOACC$` হ্যাশ দিয়ে গোল্ডেন ক্লাউড SAML টোকেন তৈরি)।</w:t>
            </w:r>
          </w:p>
          <w:p>
            <w:pPr>
              <w:spacing w:before="20" w:after="40"/>
              <w:ind w:left="288"/>
            </w:pPr>
            <w:r>
              <w:rPr>
                <w:b/>
                <w:color w:val="B00020"/>
              </w:rPr>
              <w:t xml:space="preserve">•  </w:t>
            </w:r>
            <w:r>
              <w:rPr>
                <w:color w:val="1A1A1A"/>
                <w:sz w:val="19"/>
              </w:rPr>
              <w:t>Microsoft Graph API অ্যাবিউজ, Service Principal এস্কেলেশন, এবং কন্ডিশনাল অ্যাক্সেস (CAP) বাইপাস।</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অন-প্রিমিসেস উইন্ডোজ সার্ভার থেকে সরাসরি মাইক্রোসফট ক্লাউড অ্যাজিউর গ্লোবাল অ্যাডমিন অধিকার নিয়ে সমস্ত ক্লাউড ডেটা ও কি-ভল্ট এক্সট্র্যাক্ট করতে পারবে।</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০৯: ক্যাপস্টোন প্রজেক্ট ও প্রফেশনাল রিপোর্টিং (Capstone &amp; Reporting)</w:t>
            </w:r>
          </w:p>
          <w:p>
            <w:pPr>
              <w:spacing w:before="20" w:after="40"/>
              <w:ind w:left="288"/>
            </w:pPr>
            <w:r>
              <w:rPr>
                <w:b/>
                <w:color w:val="B00020"/>
              </w:rPr>
              <w:t xml:space="preserve">•  </w:t>
            </w:r>
            <w:r>
              <w:rPr>
                <w:color w:val="1A1A1A"/>
                <w:sz w:val="19"/>
              </w:rPr>
              <w:t>পূর্ণাঙ্গ রিয়েল-লাইফ সিমুলেশন: 'Operation PHANTOM STORM' (এন্ড-টু-এন্ড অ্যাটাক চেইন)।</w:t>
            </w:r>
          </w:p>
          <w:p>
            <w:pPr>
              <w:spacing w:before="20" w:after="40"/>
              <w:ind w:left="288"/>
            </w:pPr>
            <w:r>
              <w:rPr>
                <w:b/>
                <w:color w:val="B00020"/>
              </w:rPr>
              <w:t xml:space="preserve">•  </w:t>
            </w:r>
            <w:r>
              <w:rPr>
                <w:color w:val="1A1A1A"/>
                <w:sz w:val="19"/>
              </w:rPr>
              <w:t>MITRE ATT&amp;CK ম্যাপিং এবং ATT&amp;CK Navigator JSON লেয়ার জেনারেশন।</w:t>
            </w:r>
          </w:p>
          <w:p>
            <w:pPr>
              <w:spacing w:before="20" w:after="40"/>
              <w:ind w:left="288"/>
            </w:pPr>
            <w:r>
              <w:rPr>
                <w:b/>
                <w:color w:val="B00020"/>
              </w:rPr>
              <w:t xml:space="preserve">•  </w:t>
            </w:r>
            <w:r>
              <w:rPr>
                <w:color w:val="1A1A1A"/>
                <w:sz w:val="19"/>
              </w:rPr>
              <w:t>আন্তর্জাতিক ফরচুন ৫০০ ক্লায়েন্ট-রেডি এক্সিকিউটিভ সামারি ও টেকনিক্যাল ফাইন্ডিংস রিপোর্ট।</w:t>
            </w:r>
          </w:p>
          <w:p>
            <w:pPr>
              <w:spacing w:before="20" w:after="40"/>
              <w:ind w:left="288"/>
            </w:pPr>
            <w:r>
              <w:rPr>
                <w:b/>
                <w:color w:val="B00020"/>
              </w:rPr>
              <w:t xml:space="preserve">•  </w:t>
            </w:r>
            <w:r>
              <w:rPr>
                <w:color w:val="1A1A1A"/>
                <w:sz w:val="19"/>
              </w:rPr>
              <w:t>CVSS v3.1 মেট্রিক্স ক্যালকুলেশন ও ব্লু টিমের জন্য ডিফেন্সিভ SIGMA রুলস তৈরিকরণ।</w:t>
            </w:r>
          </w:p>
          <w:p>
            <w:pPr>
              <w:spacing w:before="20" w:after="40"/>
              <w:ind w:left="288"/>
            </w:pPr>
            <w:r>
              <w:rPr>
                <w:b/>
                <w:color w:val="B00020"/>
              </w:rPr>
              <w:t xml:space="preserve">•  </w:t>
            </w:r>
            <w:r>
              <w:rPr>
                <w:color w:val="1A1A1A"/>
                <w:sz w:val="19"/>
              </w:rPr>
              <w:t>CRTO/CRTE সার্টিফিকেশন প্রিপারেশন গাইড এবং হাই-স্যালারি রিমোট ক্যারিয়ার রোডম্যাপ।</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একজন পূর্ণাঙ্গ পেশাদার রেড টিম কনসালট্যান্ট হিসেবে ক্লায়েন্টের কাছে আন্তর্জাতিক মানের রিপোর্ট উপস্থাপন এবং সি-লেভেল অডিট পরিচালনার যোগ্যতা।</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১০: ফিজিক্যাল রেড টিমিং (Physical Red Teaming)</w:t>
            </w:r>
          </w:p>
          <w:p>
            <w:pPr>
              <w:spacing w:before="20" w:after="40"/>
              <w:ind w:left="288"/>
            </w:pPr>
            <w:r>
              <w:rPr>
                <w:b/>
                <w:color w:val="B00020"/>
              </w:rPr>
              <w:t xml:space="preserve">•  </w:t>
            </w:r>
            <w:r>
              <w:rPr>
                <w:color w:val="1A1A1A"/>
                <w:sz w:val="19"/>
              </w:rPr>
              <w:t>ফিজিক্যাল অনুপ্রবেশের নিয়মাবলী, RoE ও 'Get Out of Jail Free' কার্ড মেথডোলজি।</w:t>
            </w:r>
          </w:p>
          <w:p>
            <w:pPr>
              <w:spacing w:before="20" w:after="40"/>
              <w:ind w:left="288"/>
            </w:pPr>
            <w:r>
              <w:rPr>
                <w:b/>
                <w:color w:val="B00020"/>
              </w:rPr>
              <w:t xml:space="preserve">•  </w:t>
            </w:r>
            <w:r>
              <w:rPr>
                <w:color w:val="1A1A1A"/>
                <w:sz w:val="19"/>
              </w:rPr>
              <w:t>Google Maps/Satellite, LinkedIn ও ওপেন সোর্স দিয়ে বিল্ডিংয়ের নকশা ও ক্যামেরা ম্যাপ তৈরি।</w:t>
            </w:r>
          </w:p>
          <w:p>
            <w:pPr>
              <w:spacing w:before="20" w:after="40"/>
              <w:ind w:left="288"/>
            </w:pPr>
            <w:r>
              <w:rPr>
                <w:b/>
                <w:color w:val="B00020"/>
              </w:rPr>
              <w:t xml:space="preserve">•  </w:t>
            </w:r>
            <w:r>
              <w:rPr>
                <w:color w:val="1A1A1A"/>
                <w:sz w:val="19"/>
              </w:rPr>
              <w:t>লকপিকিং মেকানিক্স: Pin Tumbler তালা, Tension Wrench, Single Pin Picking ও Raking।</w:t>
            </w:r>
          </w:p>
          <w:p>
            <w:pPr>
              <w:spacing w:before="20" w:after="40"/>
              <w:ind w:left="288"/>
            </w:pPr>
            <w:r>
              <w:rPr>
                <w:b/>
                <w:color w:val="B00020"/>
              </w:rPr>
              <w:t xml:space="preserve">•  </w:t>
            </w:r>
            <w:r>
              <w:rPr>
                <w:color w:val="1A1A1A"/>
                <w:sz w:val="19"/>
              </w:rPr>
              <w:t>বাইপাস টুলস: Shims, Under-Door Tools, Loiding (Credit Card Attack) ও Bump Keys।</w:t>
            </w:r>
          </w:p>
          <w:p>
            <w:pPr>
              <w:spacing w:before="20" w:after="40"/>
              <w:ind w:left="288"/>
            </w:pPr>
            <w:r>
              <w:rPr>
                <w:b/>
                <w:color w:val="B00020"/>
              </w:rPr>
              <w:t xml:space="preserve">•  </w:t>
            </w:r>
            <w:r>
              <w:rPr>
                <w:color w:val="1A1A1A"/>
                <w:sz w:val="19"/>
              </w:rPr>
              <w:t>RFID/NFC ক্লোনিং (Proxmark3 ও Flipper Zero) এবং রোগ ডিভাইস স্থাপন (LAN Turtle, Rubber Ducky)।</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শারীরিকভাবে যেকোনো সিকিউর অফিস বা ডাটা সেন্টারে তালা ও ইলেকট্রনিক ব্যাজ বাইপাস করে ঢুকে হার্ডওয়্যার ব্যাকডোর স্থাপন করার হ্যান্ডস-অন টেকনিক।</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১১: সোশ্যাল ইঞ্জিনিয়ারিং মাস্টারি (Social Engineering Mastery)</w:t>
            </w:r>
          </w:p>
          <w:p>
            <w:pPr>
              <w:spacing w:before="20" w:after="40"/>
              <w:ind w:left="288"/>
            </w:pPr>
            <w:r>
              <w:rPr>
                <w:b/>
                <w:color w:val="B00020"/>
              </w:rPr>
              <w:t xml:space="preserve">•  </w:t>
            </w:r>
            <w:r>
              <w:rPr>
                <w:color w:val="1A1A1A"/>
                <w:sz w:val="19"/>
              </w:rPr>
              <w:t>মানুষের মনস্তাত্ত্বিক দুর্বলতা ও চালডিনির ৬টি প্রভাবের মূলনীতি (Authority, Urgency, Reciprocity)।</w:t>
            </w:r>
          </w:p>
          <w:p>
            <w:pPr>
              <w:spacing w:before="20" w:after="40"/>
              <w:ind w:left="288"/>
            </w:pPr>
            <w:r>
              <w:rPr>
                <w:b/>
                <w:color w:val="B00020"/>
              </w:rPr>
              <w:t xml:space="preserve">•  </w:t>
            </w:r>
            <w:r>
              <w:rPr>
                <w:color w:val="1A1A1A"/>
                <w:sz w:val="19"/>
              </w:rPr>
              <w:t>GoPhish ফ্রেমওয়ার্ক দিয়ে কর্পোরেট লেভেল ফিশিং সিমুলেশন ও SPAM ফিল্টার বাইপাস (SPF/DKIM/DMARC)।</w:t>
            </w:r>
          </w:p>
          <w:p>
            <w:pPr>
              <w:spacing w:before="20" w:after="40"/>
              <w:ind w:left="288"/>
            </w:pPr>
            <w:r>
              <w:rPr>
                <w:b/>
                <w:color w:val="B00020"/>
              </w:rPr>
              <w:t xml:space="preserve">•  </w:t>
            </w:r>
            <w:r>
              <w:rPr>
                <w:color w:val="1A1A1A"/>
                <w:sz w:val="19"/>
              </w:rPr>
              <w:t>টার্গেটেড স্পিয়ার ফিশিং ও এক্সিকিউটিভ হোয়েলিং (Whaling / Business Email Compromise - BEC)।</w:t>
            </w:r>
          </w:p>
          <w:p>
            <w:pPr>
              <w:spacing w:before="20" w:after="40"/>
              <w:ind w:left="288"/>
            </w:pPr>
            <w:r>
              <w:rPr>
                <w:b/>
                <w:color w:val="B00020"/>
              </w:rPr>
              <w:t xml:space="preserve">•  </w:t>
            </w:r>
            <w:r>
              <w:rPr>
                <w:color w:val="1A1A1A"/>
                <w:sz w:val="19"/>
              </w:rPr>
              <w:t>ভিশিং (Vishing): কলার আইডি স্পুফিং এবং ElevenLabs AI দিয়ে সিইওর ভয়েস ক্লোনিং।</w:t>
            </w:r>
          </w:p>
          <w:p>
            <w:pPr>
              <w:spacing w:before="20" w:after="40"/>
              <w:ind w:left="288"/>
            </w:pPr>
            <w:r>
              <w:rPr>
                <w:b/>
                <w:color w:val="B00020"/>
              </w:rPr>
              <w:t xml:space="preserve">•  </w:t>
            </w:r>
            <w:r>
              <w:rPr>
                <w:color w:val="1A1A1A"/>
                <w:sz w:val="19"/>
              </w:rPr>
              <w:t>স্মিশিং (Smishing) এবং Evilginx2 রিভার্স প্রক্সি দিয়ে টু-ফ্যাক্টর অথেনটিকেশন (2FA/MFA) সেশন কুকি চুরি।</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পেশাদার সোশ্যাল ইঞ্জিনিয়ার হিসেবে প্রতিষ্ঠানের সবচেয়ে দুর্বল লিংক অর্থাৎ 'মানুষকে' নৈতিকভাবে পরীক্ষা করে কোনো ক্রেডেনশিয়াল বা অনুমতি ছাড়াই এক্সেস নেয়ার ক্ষমতা।</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১২ (ক-ঙ): অ্যাডভান্সড ম্যালওয়্যার ডেভেলপমেন্ট (Malware Engineering)</w:t>
            </w:r>
          </w:p>
          <w:p>
            <w:pPr>
              <w:spacing w:before="20" w:after="40"/>
              <w:ind w:left="288"/>
            </w:pPr>
            <w:r>
              <w:rPr>
                <w:b/>
                <w:color w:val="B00020"/>
              </w:rPr>
              <w:t xml:space="preserve">•  </w:t>
            </w:r>
            <w:r>
              <w:rPr>
                <w:color w:val="1A1A1A"/>
                <w:sz w:val="19"/>
              </w:rPr>
              <w:t>১২ক: উইন্ডোজ আর্কিটেকচার রিং স্তর, PE ফাইল স্ট্রাকচার এবং আনডিটেক্টেড কি-লগার ডেভেলপমেন্ট।</w:t>
            </w:r>
          </w:p>
          <w:p>
            <w:pPr>
              <w:spacing w:before="20" w:after="40"/>
              <w:ind w:left="288"/>
            </w:pPr>
            <w:r>
              <w:rPr>
                <w:b/>
                <w:color w:val="B00020"/>
              </w:rPr>
              <w:t xml:space="preserve">•  </w:t>
            </w:r>
            <w:r>
              <w:rPr>
                <w:color w:val="1A1A1A"/>
                <w:sz w:val="19"/>
              </w:rPr>
              <w:t>১২খ: Process Injection, Process Hollowing (svchost.exe ফাঁকা করে পেলোড চালানো), ও Thread Hijacking।</w:t>
            </w:r>
          </w:p>
          <w:p>
            <w:pPr>
              <w:spacing w:before="20" w:after="40"/>
              <w:ind w:left="288"/>
            </w:pPr>
            <w:r>
              <w:rPr>
                <w:b/>
                <w:color w:val="B00020"/>
              </w:rPr>
              <w:t xml:space="preserve">•  </w:t>
            </w:r>
            <w:r>
              <w:rPr>
                <w:color w:val="1A1A1A"/>
                <w:sz w:val="19"/>
              </w:rPr>
              <w:t>১২গ: Direct Syscalls (Hell's Gate / Halo's Gate দিয়ে EDR হুকিং বাইপাস), AES রানটাইম ডিক্রিপশন ও অ্যান্টি-স্যান্ডবক্স।</w:t>
            </w:r>
          </w:p>
          <w:p>
            <w:pPr>
              <w:spacing w:before="20" w:after="40"/>
              <w:ind w:left="288"/>
            </w:pPr>
            <w:r>
              <w:rPr>
                <w:b/>
                <w:color w:val="B00020"/>
              </w:rPr>
              <w:t xml:space="preserve">•  </w:t>
            </w:r>
            <w:r>
              <w:rPr>
                <w:color w:val="1A1A1A"/>
                <w:sz w:val="19"/>
              </w:rPr>
              <w:t>১২ঘ: উইন্ডোজ সার্ভিস ইমপ্ল্যান্ট, DLL হাইজ্যাকিং, WMI পারসিসটেন্স এবং কার্নেল অবজেক্ট ম্যানিপুলেশন (DKOM)।</w:t>
            </w:r>
          </w:p>
          <w:p>
            <w:pPr>
              <w:spacing w:before="20" w:after="40"/>
              <w:ind w:left="288"/>
            </w:pPr>
            <w:r>
              <w:rPr>
                <w:b/>
                <w:color w:val="B00020"/>
              </w:rPr>
              <w:t xml:space="preserve">•  </w:t>
            </w:r>
            <w:r>
              <w:rPr>
                <w:color w:val="1A1A1A"/>
                <w:sz w:val="19"/>
              </w:rPr>
              <w:t>১২ঙ: সম্পূর্ণ নিজস্ব পাইথন ও WinHTTP কাস্টম C2 টিমসার্ভার এবং আল্ট্রা-স্টিলথি DNS ডেটা চ্যানেল কোডিং।</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কোনো পাবলিক হ্যাকিং ফ্রেমওয়ার্ক ছাড়াই নিজের হাতে সম্পূর্ণ ফাইললেস, আনডিটেক্টেড ও কার্নেল-লেভেল ম্যালওয়্যার এবং C2 ফ্রেমওয়ার্ক তৈরি করার টপ ১% সক্ষমতা।</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১৩: ওয়েব অ্যাপ্লিকেশন রেড টিমিং (Web App Red Teaming)</w:t>
            </w:r>
          </w:p>
          <w:p>
            <w:pPr>
              <w:spacing w:before="20" w:after="40"/>
              <w:ind w:left="288"/>
            </w:pPr>
            <w:r>
              <w:rPr>
                <w:b/>
                <w:color w:val="B00020"/>
              </w:rPr>
              <w:t xml:space="preserve">•  </w:t>
            </w:r>
            <w:r>
              <w:rPr>
                <w:color w:val="1A1A1A"/>
                <w:sz w:val="19"/>
              </w:rPr>
              <w:t>OWASP Top 10 বাস্তব আক্রমণ: আধুনিক সাবডোমেইন, ডিরেক্টরি ও টেকনোলজি রিকন (ffuf, httpx, Nuclei)।</w:t>
            </w:r>
          </w:p>
          <w:p>
            <w:pPr>
              <w:spacing w:before="20" w:after="40"/>
              <w:ind w:left="288"/>
            </w:pPr>
            <w:r>
              <w:rPr>
                <w:b/>
                <w:color w:val="B00020"/>
              </w:rPr>
              <w:t xml:space="preserve">•  </w:t>
            </w:r>
            <w:r>
              <w:rPr>
                <w:color w:val="1A1A1A"/>
                <w:sz w:val="19"/>
              </w:rPr>
              <w:t>অ্যাডভান্সড SQLi: Union, Boolean, Time-based ও WAF বাইপাস করে ডেটাবেস থেকে OS Shell অর্জন।</w:t>
            </w:r>
          </w:p>
          <w:p>
            <w:pPr>
              <w:spacing w:before="20" w:after="40"/>
              <w:ind w:left="288"/>
            </w:pPr>
            <w:r>
              <w:rPr>
                <w:b/>
                <w:color w:val="B00020"/>
              </w:rPr>
              <w:t xml:space="preserve">•  </w:t>
            </w:r>
            <w:r>
              <w:rPr>
                <w:color w:val="1A1A1A"/>
                <w:sz w:val="19"/>
              </w:rPr>
              <w:t>XSS ডিপ-ডাইভ: Reflected, Stored, DOM এবং BeEF ফ্রেমওয়ার্ক দিয়ে ব্রাউজার হাইজ্যাক।</w:t>
            </w:r>
          </w:p>
          <w:p>
            <w:pPr>
              <w:spacing w:before="20" w:after="40"/>
              <w:ind w:left="288"/>
            </w:pPr>
            <w:r>
              <w:rPr>
                <w:b/>
                <w:color w:val="B00020"/>
              </w:rPr>
              <w:t xml:space="preserve">•  </w:t>
            </w:r>
            <w:r>
              <w:rPr>
                <w:color w:val="1A1A1A"/>
                <w:sz w:val="19"/>
              </w:rPr>
              <w:t>SSRF (Server-Side Request Forgery): AWS/GCP ক্লাউড মেটাডেটা সার্ভিস থেকে IAM ক্রেডেনশিয়াল চুরি।</w:t>
            </w:r>
          </w:p>
          <w:p>
            <w:pPr>
              <w:spacing w:before="20" w:after="40"/>
              <w:ind w:left="288"/>
            </w:pPr>
            <w:r>
              <w:rPr>
                <w:b/>
                <w:color w:val="B00020"/>
              </w:rPr>
              <w:t xml:space="preserve">•  </w:t>
            </w:r>
            <w:r>
              <w:rPr>
                <w:color w:val="1A1A1A"/>
                <w:sz w:val="19"/>
              </w:rPr>
              <w:t>কমান্ড ইনজেকশন, JWT অথেনটিকেশন বাইপাস, রেস্ট্রিক্টেড ফাইল আপলোড বাইপাস ও Burp Suite Pro মাস্টারি।</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ওয়েব অ্যাপ্লিকেশনের গভীর দুর্বলতা বের করে সেখান থেকে ইন্টার্নাল নেটওয়ার্ক ও ক্লাউডে পিভট করার বাস্তব হ্যাকিং মেথডোলজি।</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১৪: মোবাইল রেড টিমিং — Android (Mobile Security)</w:t>
            </w:r>
          </w:p>
          <w:p>
            <w:pPr>
              <w:spacing w:before="20" w:after="40"/>
              <w:ind w:left="288"/>
            </w:pPr>
            <w:r>
              <w:rPr>
                <w:b/>
                <w:color w:val="B00020"/>
              </w:rPr>
              <w:t xml:space="preserve">•  </w:t>
            </w:r>
            <w:r>
              <w:rPr>
                <w:color w:val="1A1A1A"/>
                <w:sz w:val="19"/>
              </w:rPr>
              <w:t>Android আর্কিটেকচার, ART রানটাইম, এবং APK ফাইল ইন্টারনালস।</w:t>
            </w:r>
          </w:p>
          <w:p>
            <w:pPr>
              <w:spacing w:before="20" w:after="40"/>
              <w:ind w:left="288"/>
            </w:pPr>
            <w:r>
              <w:rPr>
                <w:b/>
                <w:color w:val="B00020"/>
              </w:rPr>
              <w:t xml:space="preserve">•  </w:t>
            </w:r>
            <w:r>
              <w:rPr>
                <w:color w:val="1A1A1A"/>
                <w:sz w:val="19"/>
              </w:rPr>
              <w:t>স্ট্যাটিক অ্যানালাইসিস: JADX ও apktool দিয়ে রিভার্স ইঞ্জিনিয়ারিং ও গোপন API কি এনিউমারেশন।</w:t>
            </w:r>
          </w:p>
          <w:p>
            <w:pPr>
              <w:spacing w:before="20" w:after="40"/>
              <w:ind w:left="288"/>
            </w:pPr>
            <w:r>
              <w:rPr>
                <w:b/>
                <w:color w:val="B00020"/>
              </w:rPr>
              <w:t xml:space="preserve">•  </w:t>
            </w:r>
            <w:r>
              <w:rPr>
                <w:color w:val="1A1A1A"/>
                <w:sz w:val="19"/>
              </w:rPr>
              <w:t>ডায়নামিক হুকিং: Frida ও Objection দিয়ে রানটাইম মেমোরি ইন্টারসেপশন।</w:t>
            </w:r>
          </w:p>
          <w:p>
            <w:pPr>
              <w:spacing w:before="20" w:after="40"/>
              <w:ind w:left="288"/>
            </w:pPr>
            <w:r>
              <w:rPr>
                <w:b/>
                <w:color w:val="B00020"/>
              </w:rPr>
              <w:t xml:space="preserve">•  </w:t>
            </w:r>
            <w:r>
              <w:rPr>
                <w:color w:val="1A1A1A"/>
                <w:sz w:val="19"/>
              </w:rPr>
              <w:t>SSL Certificate Pinning বাইপাস এবং রুট ডিটেকশন বাইপাস।</w:t>
            </w:r>
          </w:p>
          <w:p>
            <w:pPr>
              <w:spacing w:before="20" w:after="40"/>
              <w:ind w:left="288"/>
            </w:pPr>
            <w:r>
              <w:rPr>
                <w:b/>
                <w:color w:val="B00020"/>
              </w:rPr>
              <w:t xml:space="preserve">•  </w:t>
            </w:r>
            <w:r>
              <w:rPr>
                <w:color w:val="1A1A1A"/>
                <w:sz w:val="19"/>
              </w:rPr>
              <w:t>লোকাল ডাটাবেস (SQLite, SharedPreferences) ও ক্লিয়ারটেক্সট ট্রাফিক অ্যানালাইসিস।</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মোবাইল ব্যাংকিং ও ফিনটেক Android অ্যাপের সিকিউরিটি অডিট পরিচালনা ও সোর্স কোড রিভার্স করে গোপন দুর্বলতা উন্মোচনের দক্ষতা।</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১৫: ওয়্যারলেস নেটওয়ার্ক আক্রমণ (Wireless Network Attacks)</w:t>
            </w:r>
          </w:p>
          <w:p>
            <w:pPr>
              <w:spacing w:before="20" w:after="40"/>
              <w:ind w:left="288"/>
            </w:pPr>
            <w:r>
              <w:rPr>
                <w:b/>
                <w:color w:val="B00020"/>
              </w:rPr>
              <w:t xml:space="preserve">•  </w:t>
            </w:r>
            <w:r>
              <w:rPr>
                <w:color w:val="1A1A1A"/>
                <w:sz w:val="19"/>
              </w:rPr>
              <w:t>রেডিও ফ্রিকোয়েন্সি ফান্ডামেন্টালস ও মনিটর মোড/প্যাকেট ইনজেকশন সাপোর্টেড হার্ডওয়্যার (Alfa AWUS036ACH)।</w:t>
            </w:r>
          </w:p>
          <w:p>
            <w:pPr>
              <w:spacing w:before="20" w:after="40"/>
              <w:ind w:left="288"/>
            </w:pPr>
            <w:r>
              <w:rPr>
                <w:b/>
                <w:color w:val="B00020"/>
              </w:rPr>
              <w:t xml:space="preserve">•  </w:t>
            </w:r>
            <w:r>
              <w:rPr>
                <w:color w:val="1A1A1A"/>
                <w:sz w:val="19"/>
              </w:rPr>
              <w:t>WPA2 4-Way Handshake ক্যাপচার, Deauth অ্যাটাক ও Hashcat GPU অ্যাক্সিলারেটেড রুল ক্র্যাকিং।</w:t>
            </w:r>
          </w:p>
          <w:p>
            <w:pPr>
              <w:spacing w:before="20" w:after="40"/>
              <w:ind w:left="288"/>
            </w:pPr>
            <w:r>
              <w:rPr>
                <w:b/>
                <w:color w:val="B00020"/>
              </w:rPr>
              <w:t xml:space="preserve">•  </w:t>
            </w:r>
            <w:r>
              <w:rPr>
                <w:color w:val="1A1A1A"/>
                <w:sz w:val="19"/>
              </w:rPr>
              <w:t>PMKID ক্লায়েন্টলেস অ্যাটাক: কোনো ইউজার কানেক্ট না থাকলেও রাউটারের পাসওয়ার্ড ক্র্যাক করা।</w:t>
            </w:r>
          </w:p>
          <w:p>
            <w:pPr>
              <w:spacing w:before="20" w:after="40"/>
              <w:ind w:left="288"/>
            </w:pPr>
            <w:r>
              <w:rPr>
                <w:b/>
                <w:color w:val="B00020"/>
              </w:rPr>
              <w:t xml:space="preserve">•  </w:t>
            </w:r>
            <w:r>
              <w:rPr>
                <w:color w:val="1A1A1A"/>
                <w:sz w:val="19"/>
              </w:rPr>
              <w:t>WPA2 Enterprise আক্রমণ: `hostapd-wpe` দিয়ে কর্পোরেট ডোমেইন ক্রেডেনশিয়াল চুরি।</w:t>
            </w:r>
          </w:p>
          <w:p>
            <w:pPr>
              <w:spacing w:before="20" w:after="40"/>
              <w:ind w:left="288"/>
            </w:pPr>
            <w:r>
              <w:rPr>
                <w:b/>
                <w:color w:val="B00020"/>
              </w:rPr>
              <w:t xml:space="preserve">•  </w:t>
            </w:r>
            <w:r>
              <w:rPr>
                <w:color w:val="1A1A1A"/>
                <w:sz w:val="19"/>
              </w:rPr>
              <w:t>Software Defined Radio (SDR) দিয়ে ৪৩৩ মেগাহার্টজ IoT ডিভাইস ও ZigBee সিগনাল রিপ্লে।</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বাতাসের রেডিও তরঙ্গের মাধ্যমে বহুদূর থেকে কর্পোরেট ওয়াইফাই নেটওয়ার্ক ও IoT স্মার্ট ডিভাইস হ্যাক করার বিশেষজ্ঞ মেথডোলজি।</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১৬: এক্সপ্লয়েট ডেভেলপমেন্ট (Binary Exploit Dev)</w:t>
            </w:r>
          </w:p>
          <w:p>
            <w:pPr>
              <w:spacing w:before="20" w:after="40"/>
              <w:ind w:left="288"/>
            </w:pPr>
            <w:r>
              <w:rPr>
                <w:b/>
                <w:color w:val="B00020"/>
              </w:rPr>
              <w:t xml:space="preserve">•  </w:t>
            </w:r>
            <w:r>
              <w:rPr>
                <w:color w:val="1A1A1A"/>
                <w:sz w:val="19"/>
              </w:rPr>
              <w:t>x86/x64 মেমোরি লেআউট, স্ট্যাক ফ্রেম, EBP/ESP ও EIP/RIP রেজিস্টার নিয়ন্ত্রণ।</w:t>
            </w:r>
          </w:p>
          <w:p>
            <w:pPr>
              <w:spacing w:before="20" w:after="40"/>
              <w:ind w:left="288"/>
            </w:pPr>
            <w:r>
              <w:rPr>
                <w:b/>
                <w:color w:val="B00020"/>
              </w:rPr>
              <w:t xml:space="preserve">•  </w:t>
            </w:r>
            <w:r>
              <w:rPr>
                <w:color w:val="1A1A1A"/>
                <w:sz w:val="19"/>
              </w:rPr>
              <w:t>ক্লাসিক স্ট্যাক বাফার ওভারফ্লো (Buffer Overflow), অফসেট বের করা ও রিটার্ন অ্যাড্রেস হাইজ্যাক।</w:t>
            </w:r>
          </w:p>
          <w:p>
            <w:pPr>
              <w:spacing w:before="20" w:after="40"/>
              <w:ind w:left="288"/>
            </w:pPr>
            <w:r>
              <w:rPr>
                <w:b/>
                <w:color w:val="B00020"/>
              </w:rPr>
              <w:t xml:space="preserve">•  </w:t>
            </w:r>
            <w:r>
              <w:rPr>
                <w:color w:val="1A1A1A"/>
                <w:sz w:val="19"/>
              </w:rPr>
              <w:t>NOP Sled ও কাস্টম Shellcode ইনজেকশন মেথডোলজি।</w:t>
            </w:r>
          </w:p>
          <w:p>
            <w:pPr>
              <w:spacing w:before="20" w:after="40"/>
              <w:ind w:left="288"/>
            </w:pPr>
            <w:r>
              <w:rPr>
                <w:b/>
                <w:color w:val="B00020"/>
              </w:rPr>
              <w:t xml:space="preserve">•  </w:t>
            </w:r>
            <w:r>
              <w:rPr>
                <w:color w:val="1A1A1A"/>
                <w:sz w:val="19"/>
              </w:rPr>
              <w:t>আধুনিক মেমোরি ডিফেন্স বাইপাস: ASLR, DEP/NX, ও Stack Canaries।</w:t>
            </w:r>
          </w:p>
          <w:p>
            <w:pPr>
              <w:spacing w:before="20" w:after="40"/>
              <w:ind w:left="288"/>
            </w:pPr>
            <w:r>
              <w:rPr>
                <w:b/>
                <w:color w:val="B00020"/>
              </w:rPr>
              <w:t xml:space="preserve">•  </w:t>
            </w:r>
            <w:r>
              <w:rPr>
                <w:color w:val="1A1A1A"/>
                <w:sz w:val="19"/>
              </w:rPr>
              <w:t>Return-Oriented Programming (ROP): ROP Gadget চেইনিং দিয়ে মেমোরি প্রটেকশন বাইপাস করে শেল পাওয়া।</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সফটওয়্যারের জিরো-ডে ও মেমোরি করাপশন বাগ কাজে লাগিয়ে নিজস্ব এক্সপ্লয়ট কোড লিখে রিমোট কোড এক্সিকিউশন (RCE) অর্জনের ক্ষমতা।</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১৭: হার্ডওয়্যার হ্যাকিং (Hardware Hacking &amp; IoT)</w:t>
            </w:r>
          </w:p>
          <w:p>
            <w:pPr>
              <w:spacing w:before="20" w:after="40"/>
              <w:ind w:left="288"/>
            </w:pPr>
            <w:r>
              <w:rPr>
                <w:b/>
                <w:color w:val="B00020"/>
              </w:rPr>
              <w:t xml:space="preserve">•  </w:t>
            </w:r>
            <w:r>
              <w:rPr>
                <w:color w:val="1A1A1A"/>
                <w:sz w:val="19"/>
              </w:rPr>
              <w:t>হার্ডওয়্যার অডিট ল্যাব: Multimeter, Logic Analyzer, USB-UART, JTAG, ও CH341A প্রোগ্রামার।</w:t>
            </w:r>
          </w:p>
          <w:p>
            <w:pPr>
              <w:spacing w:before="20" w:after="40"/>
              <w:ind w:left="288"/>
            </w:pPr>
            <w:r>
              <w:rPr>
                <w:b/>
                <w:color w:val="B00020"/>
              </w:rPr>
              <w:t xml:space="preserve">•  </w:t>
            </w:r>
            <w:r>
              <w:rPr>
                <w:color w:val="1A1A1A"/>
                <w:sz w:val="19"/>
              </w:rPr>
              <w:t>সার্কিট বোর্ডে পিনআউট ট্রেসিং (TX, RX, GND, VCC) ও UART সিরিয়াল কনসোল দিয়ে রুট শেল বের করা।</w:t>
            </w:r>
          </w:p>
          <w:p>
            <w:pPr>
              <w:spacing w:before="20" w:after="40"/>
              <w:ind w:left="288"/>
            </w:pPr>
            <w:r>
              <w:rPr>
                <w:b/>
                <w:color w:val="B00020"/>
              </w:rPr>
              <w:t xml:space="preserve">•  </w:t>
            </w:r>
            <w:r>
              <w:rPr>
                <w:color w:val="1A1A1A"/>
                <w:sz w:val="19"/>
              </w:rPr>
              <w:t>JTAG ইন্টারফেস ও OpenOCD দিয়ে ডিভাইসের লাইভ মেমোরি ডিবাগিং।</w:t>
            </w:r>
          </w:p>
          <w:p>
            <w:pPr>
              <w:spacing w:before="20" w:after="40"/>
              <w:ind w:left="288"/>
            </w:pPr>
            <w:r>
              <w:rPr>
                <w:b/>
                <w:color w:val="B00020"/>
              </w:rPr>
              <w:t xml:space="preserve">•  </w:t>
            </w:r>
            <w:r>
              <w:rPr>
                <w:color w:val="1A1A1A"/>
                <w:sz w:val="19"/>
              </w:rPr>
              <w:t>SPI Flash চিপ থেকে সরাসরি ক্লিপ দিয়ে ফার্মওয়্যার ডাম্প (Chip-off মেথড)।</w:t>
            </w:r>
          </w:p>
          <w:p>
            <w:pPr>
              <w:spacing w:before="20" w:after="40"/>
              <w:ind w:left="288"/>
            </w:pPr>
            <w:r>
              <w:rPr>
                <w:b/>
                <w:color w:val="B00020"/>
              </w:rPr>
              <w:t xml:space="preserve">•  </w:t>
            </w:r>
            <w:r>
              <w:rPr>
                <w:color w:val="1A1A1A"/>
                <w:sz w:val="19"/>
              </w:rPr>
              <w:t>Binwalk দিয়ে ফার্মওয়্যার ফাইলসিস্টেম এক্সট্র্যাক্ট করে গোপন রুট পাসওয়ার্ড উদ্ধার ও Arduino BadUSB তৈরি।</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যেকোনো রাউটার, সিসিটিভি ক্যামেরা বা ইলেকট্রনিক ডিভাইস শারীরিকভাবে খুলে তার ভেতর থেকে অপারেটিং সিস্টেম চুরি ও ব্যাকডোর করার এলিট জ্ঞান।</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১৮: OSINT ও থ্রেট ইন্টেলিজেন্স (OSINT &amp; Threat Intel)</w:t>
            </w:r>
          </w:p>
          <w:p>
            <w:pPr>
              <w:spacing w:before="20" w:after="40"/>
              <w:ind w:left="288"/>
            </w:pPr>
            <w:r>
              <w:rPr>
                <w:b/>
                <w:color w:val="B00020"/>
              </w:rPr>
              <w:t xml:space="preserve">•  </w:t>
            </w:r>
            <w:r>
              <w:rPr>
                <w:color w:val="1A1A1A"/>
                <w:sz w:val="19"/>
              </w:rPr>
              <w:t>ওপেন সোর্স ইন্টেলিজেন্স মেথডোলজি: ব্যক্তি ও সংস্থার নিখুঁত ডিজিটাল ফুটপ্রিন্ট তৈরি।</w:t>
            </w:r>
          </w:p>
          <w:p>
            <w:pPr>
              <w:spacing w:before="20" w:after="40"/>
              <w:ind w:left="288"/>
            </w:pPr>
            <w:r>
              <w:rPr>
                <w:b/>
                <w:color w:val="B00020"/>
              </w:rPr>
              <w:t xml:space="preserve">•  </w:t>
            </w:r>
            <w:r>
              <w:rPr>
                <w:color w:val="1A1A1A"/>
                <w:sz w:val="19"/>
              </w:rPr>
              <w:t>পিপল রিকন: Sherlock, Maigret, ExifTool (ছবির গোপন GPS কো-অর্ডিনেট) ও রিভার্স ইমেজ অ্যানালাইসিস।</w:t>
            </w:r>
          </w:p>
          <w:p>
            <w:pPr>
              <w:spacing w:before="20" w:after="40"/>
              <w:ind w:left="288"/>
            </w:pPr>
            <w:r>
              <w:rPr>
                <w:b/>
                <w:color w:val="B00020"/>
              </w:rPr>
              <w:t xml:space="preserve">•  </w:t>
            </w:r>
            <w:r>
              <w:rPr>
                <w:color w:val="1A1A1A"/>
                <w:sz w:val="19"/>
              </w:rPr>
              <w:t>এন্টারপ্রাইজ ফুটপ্রিন্ট: Certificate Transparency (crt.sh), Shodan ও Censys দিয়ে উন্মুক্ত সার্ভার খোঁজা।</w:t>
            </w:r>
          </w:p>
          <w:p>
            <w:pPr>
              <w:spacing w:before="20" w:after="40"/>
              <w:ind w:left="288"/>
            </w:pPr>
            <w:r>
              <w:rPr>
                <w:b/>
                <w:color w:val="B00020"/>
              </w:rPr>
              <w:t xml:space="preserve">•  </w:t>
            </w:r>
            <w:r>
              <w:rPr>
                <w:color w:val="1A1A1A"/>
                <w:sz w:val="19"/>
              </w:rPr>
              <w:t>GitHub Dorking ও অটোমেটেড স্ক্রিপ্ট দিয়ে পাবলিক কোডবেস থেকে লিক হওয়া পাসওয়ার্ড উদ্ধার।</w:t>
            </w:r>
          </w:p>
          <w:p>
            <w:pPr>
              <w:spacing w:before="20" w:after="40"/>
              <w:ind w:left="288"/>
            </w:pPr>
            <w:r>
              <w:rPr>
                <w:b/>
                <w:color w:val="B00020"/>
              </w:rPr>
              <w:t xml:space="preserve">•  </w:t>
            </w:r>
            <w:r>
              <w:rPr>
                <w:color w:val="1A1A1A"/>
                <w:sz w:val="19"/>
              </w:rPr>
              <w:t>Maltego ভিজুয়াল লিংক অ্যানালাইসিস এবং সম্পূর্ণ অটোমেটেড পাইথন OSINT ফ্রেমওয়ার্ক ডেভেলপমেন্ট।</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কোনো সংস্থাকে স্পর্শ না করেই ইন্টারনেটের সর্বজনীন ডেটা ব্যবহার করে তাদের সম্পূর্ণ গোপন অবকাঠামোর নকশা বের করার থ্রেট ইন্টেলিজেন্স দক্ষতা।</w:t>
            </w:r>
          </w:p>
        </w:tc>
      </w:tr>
    </w:tbl>
    <w:p>
      <w:pPr>
        <w:spacing w:before="0" w:after="160"/>
      </w:pPr>
    </w:p>
    <w:tbl>
      <w:tblPr>
        <w:tblW w:type="auto" w:w="0"/>
        <w:jc w:val="center"/>
        <w:tblLook w:firstColumn="1" w:firstRow="1" w:lastColumn="0" w:lastRow="0" w:noHBand="0" w:noVBand="1" w:val="04A0"/>
      </w:tblPr>
      <w:tblGrid>
        <w:gridCol w:w="9792"/>
      </w:tblGrid>
      <w:tr>
        <w:tc>
          <w:tcPr>
            <w:tcW w:type="dxa" w:w="9792"/>
            <w:shd w:fill="FBF6F6"/>
            <w:tcBorders>
              <w:top w:val="none"/>
              <w:left w:val="single" w:sz="32" w:space="0" w:color="B00020"/>
              <w:bottom w:val="none"/>
              <w:right w:val="none"/>
            </w:tcBorders>
            <w:tcMar>
              <w:top w:w="120" w:type="dxa"/>
              <w:bottom w:w="120" w:type="dxa"/>
              <w:left w:w="160" w:type="dxa"/>
              <w:right w:w="160" w:type="dxa"/>
            </w:tcMar>
          </w:tcPr>
          <w:p>
            <w:pPr>
              <w:spacing w:before="40" w:after="80"/>
            </w:pPr>
            <w:r>
              <w:rPr>
                <w:rFonts w:ascii="Segoe UI" w:hAnsi="Segoe UI"/>
                <w:b/>
                <w:color w:val="B00020"/>
                <w:sz w:val="22"/>
              </w:rPr>
              <w:t>মডিউল ১৯: কন্টেইনার ও কুবার্নেটিস হ্যাকিং (Container &amp; K8s Security)</w:t>
            </w:r>
          </w:p>
          <w:p>
            <w:pPr>
              <w:spacing w:before="20" w:after="40"/>
              <w:ind w:left="288"/>
            </w:pPr>
            <w:r>
              <w:rPr>
                <w:b/>
                <w:color w:val="B00020"/>
              </w:rPr>
              <w:t xml:space="preserve">•  </w:t>
            </w:r>
            <w:r>
              <w:rPr>
                <w:color w:val="1A1A1A"/>
                <w:sz w:val="19"/>
              </w:rPr>
              <w:t>Docker আর্কিটেকচার, Namespaces, cgroups ও কন্টেইনার আইসোলেশন সীমাবদ্ধতা।</w:t>
            </w:r>
          </w:p>
          <w:p>
            <w:pPr>
              <w:spacing w:before="20" w:after="40"/>
              <w:ind w:left="288"/>
            </w:pPr>
            <w:r>
              <w:rPr>
                <w:b/>
                <w:color w:val="B00020"/>
              </w:rPr>
              <w:t xml:space="preserve">•  </w:t>
            </w:r>
            <w:r>
              <w:rPr>
                <w:color w:val="1A1A1A"/>
                <w:sz w:val="19"/>
              </w:rPr>
              <w:t>ডকার এস্কেপ: Docker Socket মাউন্ট অপব্যবহার করে সরাসরি হোস্ট ওএস-এর রুট হওয়া।</w:t>
            </w:r>
          </w:p>
          <w:p>
            <w:pPr>
              <w:spacing w:before="20" w:after="40"/>
              <w:ind w:left="288"/>
            </w:pPr>
            <w:r>
              <w:rPr>
                <w:b/>
                <w:color w:val="B00020"/>
              </w:rPr>
              <w:t xml:space="preserve">•  </w:t>
            </w:r>
            <w:r>
              <w:rPr>
                <w:color w:val="1A1A1A"/>
                <w:sz w:val="19"/>
              </w:rPr>
              <w:t>Privileged কন্টেইনার এস্কেপ (cgroup notify_on_release) এবং runc দুর্বলতা (CVE-2019-5736)।</w:t>
            </w:r>
          </w:p>
          <w:p>
            <w:pPr>
              <w:spacing w:before="20" w:after="40"/>
              <w:ind w:left="288"/>
            </w:pPr>
            <w:r>
              <w:rPr>
                <w:b/>
                <w:color w:val="B00020"/>
              </w:rPr>
              <w:t xml:space="preserve">•  </w:t>
            </w:r>
            <w:r>
              <w:rPr>
                <w:color w:val="1A1A1A"/>
                <w:sz w:val="19"/>
              </w:rPr>
              <w:t>Kubernetes ক্লাস্টার রিকন, Service Account JWT টোকেন চুরি ও ম্যালিশিয়াস Pod ক্রিয়েশন।</w:t>
            </w:r>
          </w:p>
          <w:p>
            <w:pPr>
              <w:spacing w:before="20" w:after="40"/>
              <w:ind w:left="288"/>
            </w:pPr>
            <w:r>
              <w:rPr>
                <w:b/>
                <w:color w:val="B00020"/>
              </w:rPr>
              <w:t xml:space="preserve">•  </w:t>
            </w:r>
            <w:r>
              <w:rPr>
                <w:color w:val="1A1A1A"/>
                <w:sz w:val="19"/>
              </w:rPr>
              <w:t>K8s `etcd` ডাটাবেস থেকে সব সিক্রেট ডাম্প এবং ভুল RBAC দিয়ে সম্পূর্ণ ক্লাস্টার টেকওভার।</w:t>
            </w:r>
          </w:p>
          <w:p>
            <w:pPr>
              <w:spacing w:before="120" w:after="40"/>
            </w:pPr>
            <w:r>
              <w:rPr>
                <w:rFonts w:ascii="Segoe UI" w:hAnsi="Segoe UI"/>
                <w:b/>
                <w:color w:val="8C1414"/>
                <w:sz w:val="19"/>
              </w:rPr>
              <w:t>🎯 এই মডিউল শেষে শিক্ষার্থী যা যা শিখবে / প্রয়োগ করতে পারবে:</w:t>
              <w:br/>
            </w:r>
            <w:r>
              <w:rPr>
                <w:i w:val="0"/>
                <w:color w:val="232323"/>
                <w:sz w:val="19"/>
              </w:rPr>
              <w:t>আধুনিক ডেভঅপ্স, ক্লাউড ডকার কন্টেইনার এবং কুবার্নেটিস ক্লাস্টারের সীমানা ভেঙে সম্পূর্ণ সার্ভার ইনফ্রাস্ট্রাকচারের কর্তৃত্ব নেওয়ার দক্ষতা।</w:t>
            </w:r>
          </w:p>
        </w:tc>
      </w:tr>
    </w:tbl>
    <w:p>
      <w:pPr>
        <w:spacing w:before="0" w:after="160"/>
      </w:pPr>
    </w:p>
    <w:p>
      <w:r>
        <w:br w:type="page"/>
      </w:r>
    </w:p>
    <w:p>
      <w:pPr>
        <w:spacing w:before="200" w:after="200" w:line="276" w:lineRule="auto"/>
        <w:jc w:val="left"/>
      </w:pPr>
      <w:r>
        <w:rPr>
          <w:b/>
          <w:color w:val="B00020"/>
          <w:sz w:val="36"/>
        </w:rPr>
        <w:t>🏆 গ্লোবাল সার্টিফিকেশন ম্যাপিং ও ক্যারিয়ার সুযোগ</w:t>
      </w:r>
    </w:p>
    <w:p>
      <w:pPr>
        <w:spacing w:before="0" w:after="240" w:line="276" w:lineRule="auto"/>
        <w:jc w:val="left"/>
      </w:pPr>
      <w:r>
        <w:t>এই মাস্টারক্লাসটি সম্পূর্ণ করার পর একজন শিক্ষার্থী আন্তর্জাতিক শীর্ষ পর্যায়ের যেকোনো অফেন্সিভ প্র্যাকটিক্যাল এক্সাম খুব সহজেই মোকাবিলা করতে সক্ষম হবে। নিচের সার্টিফিকেশনগুলোর সিলেবাসের সাথে এই কোর্সের সরাসরি ম্যাপিং রয়েছে:</w:t>
      </w:r>
    </w:p>
    <w:p>
      <w:pPr>
        <w:spacing w:before="60" w:after="80" w:line="276" w:lineRule="auto"/>
        <w:ind w:left="288"/>
        <w:jc w:val="left"/>
      </w:pPr>
      <w:r>
        <w:rPr>
          <w:b/>
          <w:color w:val="B00020"/>
        </w:rPr>
        <w:t>🏅  CRTO (Certified Red Team Operator) — Zero-Point Security:</w:t>
      </w:r>
      <w:r>
        <w:rPr>
          <w:color w:val="1A1A1A"/>
        </w:rPr>
        <w:t xml:space="preserve"> সম্পূর্ণ কোর্স কারিকুলাম, Active Directory, C2 ইনফ্রাস্ট্রাকচার, ল্যাটেরাল মুভমেন্ট ও ডিফেন্স এভেশন সরাসরি কভার করা হয়েছে।</w:t>
      </w:r>
    </w:p>
    <w:p>
      <w:pPr>
        <w:spacing w:before="60" w:after="80" w:line="276" w:lineRule="auto"/>
        <w:ind w:left="288"/>
        <w:jc w:val="left"/>
      </w:pPr>
      <w:r>
        <w:rPr>
          <w:b/>
          <w:color w:val="B00020"/>
        </w:rPr>
        <w:t>🏅  CRTE (Certified Red Team Expert) — Altered Security:</w:t>
      </w:r>
      <w:r>
        <w:rPr>
          <w:color w:val="1A1A1A"/>
        </w:rPr>
        <w:t xml:space="preserve"> এন্টারপ্রাইজ মাল্টিপল ডোমেইন ফরেস্ট ট্রাস্ট অ্যাটাক, Kerberos টিকিট অ্যাবিউজ ও AD CS এক্সপ্লয়টেশন।</w:t>
      </w:r>
    </w:p>
    <w:p>
      <w:pPr>
        <w:spacing w:before="60" w:after="80" w:line="276" w:lineRule="auto"/>
        <w:ind w:left="288"/>
        <w:jc w:val="left"/>
      </w:pPr>
      <w:r>
        <w:rPr>
          <w:b/>
          <w:color w:val="B00020"/>
        </w:rPr>
        <w:t>🏅  OSCP / OSEP (Offensive Security Certified Expert):</w:t>
      </w:r>
      <w:r>
        <w:rPr>
          <w:color w:val="1A1A1A"/>
        </w:rPr>
        <w:t xml:space="preserve"> কাস্টম পেলোড ডেভেলপমেন্ট, প্রসেস ইনজেকশন, উইন্ডোজ এভেশন এবং অ্যাডভান্সড ল্যাটেরাল মুভমেন্ট।</w:t>
      </w:r>
    </w:p>
    <w:p>
      <w:pPr>
        <w:spacing w:before="60" w:after="80" w:line="276" w:lineRule="auto"/>
        <w:ind w:left="288"/>
        <w:jc w:val="left"/>
      </w:pPr>
      <w:r>
        <w:rPr>
          <w:b/>
          <w:color w:val="B00020"/>
        </w:rPr>
        <w:t>🏅  PACES / eCPPT / eWPTX:</w:t>
      </w:r>
      <w:r>
        <w:rPr>
          <w:color w:val="1A1A1A"/>
        </w:rPr>
        <w:t xml:space="preserve"> ডোমেইন ডমিন্যান্স, ওয়েব অ্যাপ্লিকেশন এন্টারপ্রাইজ চেইনিং ও নেটওয়ার্ক পিভটিং।</w:t>
      </w:r>
    </w:p>
    <w:p>
      <w:pPr>
        <w:spacing w:before="280" w:after="120" w:line="276" w:lineRule="auto"/>
        <w:jc w:val="left"/>
      </w:pPr>
      <w:r>
        <w:rPr>
          <w:b/>
          <w:color w:val="B00020"/>
          <w:sz w:val="28"/>
        </w:rPr>
        <w:t>💼 ক্যারিয়ার ও চাকরির সুযোগসমূহ:</w:t>
      </w:r>
    </w:p>
    <w:p>
      <w:pPr>
        <w:spacing w:before="40" w:after="60" w:line="276" w:lineRule="auto"/>
        <w:ind w:left="288"/>
        <w:jc w:val="left"/>
      </w:pPr>
      <w:r>
        <w:rPr>
          <w:color w:val="B00020"/>
        </w:rPr>
        <w:t xml:space="preserve">🚀  </w:t>
      </w:r>
      <w:r>
        <w:t>Senior Red Team Operator / Adversary Simulation Specialist (গ্লোবাল গড় বার্ষিক বেতন: $120,000 - $180,000)</w:t>
      </w:r>
    </w:p>
    <w:p>
      <w:pPr>
        <w:spacing w:before="40" w:after="60" w:line="276" w:lineRule="auto"/>
        <w:ind w:left="288"/>
        <w:jc w:val="left"/>
      </w:pPr>
      <w:r>
        <w:rPr>
          <w:color w:val="B00020"/>
        </w:rPr>
        <w:t xml:space="preserve">🚀  </w:t>
      </w:r>
      <w:r>
        <w:t>Advanced Penetration Tester &amp; Security Consultant</w:t>
      </w:r>
    </w:p>
    <w:p>
      <w:pPr>
        <w:spacing w:before="40" w:after="60" w:line="276" w:lineRule="auto"/>
        <w:ind w:left="288"/>
        <w:jc w:val="left"/>
      </w:pPr>
      <w:r>
        <w:rPr>
          <w:color w:val="B00020"/>
        </w:rPr>
        <w:t xml:space="preserve">🚀  </w:t>
      </w:r>
      <w:r>
        <w:t>Threat Intelligence &amp; Vulnerability Research Specialist</w:t>
      </w:r>
    </w:p>
    <w:p>
      <w:pPr>
        <w:spacing w:before="40" w:after="60" w:line="276" w:lineRule="auto"/>
        <w:ind w:left="288"/>
        <w:jc w:val="left"/>
      </w:pPr>
      <w:r>
        <w:rPr>
          <w:color w:val="B00020"/>
        </w:rPr>
        <w:t xml:space="preserve">🚀  </w:t>
      </w:r>
      <w:r>
        <w:t>Detection Engineer &amp; Purple Team Lead</w:t>
      </w:r>
    </w:p>
    <w:p>
      <w:pPr>
        <w:spacing w:before="40" w:after="60" w:line="276" w:lineRule="auto"/>
        <w:ind w:left="288"/>
        <w:jc w:val="left"/>
      </w:pPr>
      <w:r>
        <w:rPr>
          <w:color w:val="B00020"/>
        </w:rPr>
        <w:t xml:space="preserve">🚀  </w:t>
      </w:r>
      <w:r>
        <w:t>Malware Analyst &amp; Reverse Engineer</w:t>
      </w:r>
    </w:p>
    <w:tbl>
      <w:tblPr>
        <w:tblW w:type="auto" w:w="0"/>
        <w:jc w:val="center"/>
        <w:tblLook w:firstColumn="1" w:firstRow="1" w:lastColumn="0" w:lastRow="0" w:noHBand="0" w:noVBand="1" w:val="04A0"/>
      </w:tblPr>
      <w:tblGrid>
        <w:gridCol w:w="9792"/>
      </w:tblGrid>
      <w:tr>
        <w:tc>
          <w:tcPr>
            <w:tcW w:type="dxa" w:w="9792"/>
            <w:shd w:fill="1A1A1A"/>
            <w:tcMar>
              <w:top w:w="160" w:type="dxa"/>
              <w:bottom w:w="160" w:type="dxa"/>
              <w:left w:w="180" w:type="dxa"/>
              <w:right w:w="180" w:type="dxa"/>
            </w:tcMar>
            <w:tcBorders>
              <w:top w:val="none"/>
              <w:left w:val="single" w:sz="36" w:space="0" w:color="E53935"/>
              <w:bottom w:val="none"/>
              <w:right w:val="none"/>
            </w:tcBorders>
          </w:tcPr>
          <w:p>
            <w:pPr>
              <w:spacing w:before="80" w:after="40"/>
              <w:jc w:val="center"/>
            </w:pPr>
            <w:r>
              <w:rPr>
                <w:b/>
                <w:color w:val="FF4B4B"/>
                <w:sz w:val="26"/>
              </w:rPr>
              <w:t>⚔️ OSTAD RED TEAM FORGE ⚔️</w:t>
              <w:br/>
            </w:r>
            <w:r>
              <w:rPr>
                <w:b/>
                <w:color w:val="FFFFFF"/>
                <w:sz w:val="22"/>
              </w:rPr>
              <w:t>Founder &amp; Director: Ostad Rezaul Karim (Top 1% Red Teamer)</w:t>
              <w:br/>
            </w:r>
            <w:r>
              <w:rPr>
                <w:i/>
                <w:color w:val="BEBEBE"/>
                <w:sz w:val="19"/>
              </w:rPr>
              <w:t>Forging Elite Cyber Warriors • Zero to Autonomous Adversary Operator</w:t>
              <w:br/>
            </w:r>
            <w:r>
              <w:rPr>
                <w:color w:val="969696"/>
                <w:sz w:val="17"/>
              </w:rPr>
              <w:t>Official Curriculum Brochure &amp; Course Review Document — 2026 Edition</w:t>
            </w:r>
          </w:p>
        </w:tc>
      </w:tr>
    </w:tbl>
    <w:sectPr w:rsidR="00FC693F" w:rsidRPr="0006063C" w:rsidSect="00034616">
      <w:headerReference w:type="default" r:id="rId9"/>
      <w:footerReference w:type="default" r:id="rId10"/>
      <w:pgSz w:w="12240" w:h="15840"/>
      <w:pgMar w:top="1152" w:right="1224" w:bottom="1152" w:left="122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w:hAnsi="Segoe UI"/>
        <w:color w:val="787878"/>
        <w:sz w:val="17"/>
      </w:rPr>
      <w:t>Instructor: Ostad Rezaul Karim (Top 1% Red Teamer, Founder &amp; Director)  •  Ostad Red Team Forge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Segoe UI" w:hAnsi="Segoe UI"/>
        <w:b/>
        <w:color w:val="8C1414"/>
        <w:sz w:val="17"/>
      </w:rPr>
      <w:t>OSTAD RED TEAM FORGE  |  RED TEAM MASTERCLASS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